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5C04" w14:textId="0F8A2FFE" w:rsidR="00444CE5" w:rsidRPr="00C964A1" w:rsidRDefault="436E4BB8" w:rsidP="00444CE5">
      <w:pPr>
        <w:jc w:val="center"/>
        <w:rPr>
          <w:b/>
          <w:smallCaps/>
          <w:lang w:val="en-US"/>
        </w:rPr>
      </w:pPr>
      <w:r w:rsidRPr="00C964A1">
        <w:rPr>
          <w:b/>
          <w:bCs/>
          <w:smallCaps/>
          <w:lang w:val="en-US"/>
        </w:rPr>
        <w:t>NAMMCO SCIENTIFIC COMMITTEE</w:t>
      </w:r>
    </w:p>
    <w:p w14:paraId="0FA8C79E" w14:textId="45EFF0B9" w:rsidR="00444CE5" w:rsidRPr="00C964A1" w:rsidRDefault="007220AC" w:rsidP="00444CE5">
      <w:pPr>
        <w:jc w:val="center"/>
        <w:rPr>
          <w:b/>
          <w:smallCaps/>
          <w:lang w:val="en-US"/>
        </w:rPr>
      </w:pPr>
      <w:r w:rsidRPr="00C964A1">
        <w:rPr>
          <w:b/>
          <w:bCs/>
          <w:smallCaps/>
          <w:lang w:val="en-US"/>
        </w:rPr>
        <w:t>2</w:t>
      </w:r>
      <w:r w:rsidR="00C964A1" w:rsidRPr="00C964A1">
        <w:rPr>
          <w:b/>
          <w:bCs/>
          <w:smallCaps/>
          <w:lang w:val="en-US"/>
        </w:rPr>
        <w:t>4</w:t>
      </w:r>
      <w:r w:rsidR="00C964A1" w:rsidRPr="00C964A1">
        <w:rPr>
          <w:b/>
          <w:bCs/>
          <w:smallCaps/>
          <w:vertAlign w:val="superscript"/>
          <w:lang w:val="en-US"/>
        </w:rPr>
        <w:t>th</w:t>
      </w:r>
      <w:r w:rsidR="00C964A1" w:rsidRPr="00C964A1">
        <w:rPr>
          <w:b/>
          <w:bCs/>
          <w:smallCaps/>
          <w:lang w:val="en-US"/>
        </w:rPr>
        <w:t xml:space="preserve"> </w:t>
      </w:r>
      <w:r w:rsidRPr="00C964A1">
        <w:rPr>
          <w:b/>
          <w:bCs/>
          <w:smallCaps/>
          <w:lang w:val="en-US"/>
        </w:rPr>
        <w:t>MEETING</w:t>
      </w:r>
    </w:p>
    <w:p w14:paraId="7FBAC920" w14:textId="77777777" w:rsidR="00433697" w:rsidRPr="00C964A1" w:rsidRDefault="00433697" w:rsidP="00433697">
      <w:pPr>
        <w:jc w:val="center"/>
        <w:rPr>
          <w:b/>
          <w:smallCaps/>
          <w:lang w:val="en-US"/>
        </w:rPr>
      </w:pPr>
    </w:p>
    <w:p w14:paraId="0C45DB93" w14:textId="77ED6F44" w:rsidR="00433697" w:rsidRPr="00C964A1" w:rsidRDefault="007220AC" w:rsidP="007220AC">
      <w:pPr>
        <w:jc w:val="center"/>
        <w:rPr>
          <w:b/>
          <w:bCs/>
          <w:smallCaps/>
        </w:rPr>
      </w:pPr>
      <w:r w:rsidRPr="00C964A1">
        <w:rPr>
          <w:b/>
          <w:bCs/>
          <w:smallCaps/>
        </w:rPr>
        <w:t>LIST OF DOCUMENTS</w:t>
      </w:r>
    </w:p>
    <w:tbl>
      <w:tblPr>
        <w:tblW w:w="97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1844"/>
        <w:gridCol w:w="6015"/>
        <w:gridCol w:w="1920"/>
      </w:tblGrid>
      <w:tr w:rsidR="00433697" w:rsidRPr="00BD392F" w14:paraId="76DD3473" w14:textId="77777777" w:rsidTr="006C1C0B">
        <w:trPr>
          <w:cantSplit/>
        </w:trPr>
        <w:tc>
          <w:tcPr>
            <w:tcW w:w="1844" w:type="dxa"/>
          </w:tcPr>
          <w:p w14:paraId="27526C84" w14:textId="77777777" w:rsidR="00433697" w:rsidRPr="00BD392F" w:rsidRDefault="2C4F8D92" w:rsidP="2C4F8D92">
            <w:pPr>
              <w:rPr>
                <w:b/>
                <w:bCs/>
              </w:rPr>
            </w:pPr>
            <w:proofErr w:type="spellStart"/>
            <w:r w:rsidRPr="2C4F8D92">
              <w:rPr>
                <w:b/>
                <w:bCs/>
              </w:rPr>
              <w:t>Doc.No</w:t>
            </w:r>
            <w:proofErr w:type="spellEnd"/>
            <w:r w:rsidRPr="2C4F8D92">
              <w:rPr>
                <w:b/>
                <w:bCs/>
              </w:rPr>
              <w:t>.</w:t>
            </w:r>
          </w:p>
        </w:tc>
        <w:tc>
          <w:tcPr>
            <w:tcW w:w="6015" w:type="dxa"/>
          </w:tcPr>
          <w:p w14:paraId="036F6A3A" w14:textId="77777777" w:rsidR="00433697" w:rsidRPr="00BD392F" w:rsidRDefault="436E4BB8" w:rsidP="00AD08D2">
            <w:pPr>
              <w:rPr>
                <w:b/>
                <w:bCs/>
              </w:rPr>
            </w:pPr>
            <w:r w:rsidRPr="436E4BB8">
              <w:rPr>
                <w:b/>
                <w:bCs/>
              </w:rPr>
              <w:t>Title</w:t>
            </w:r>
          </w:p>
        </w:tc>
        <w:tc>
          <w:tcPr>
            <w:tcW w:w="1920" w:type="dxa"/>
          </w:tcPr>
          <w:p w14:paraId="26D958B7" w14:textId="77777777" w:rsidR="00433697" w:rsidRPr="00BD392F" w:rsidRDefault="436E4BB8" w:rsidP="00AD08D2">
            <w:pPr>
              <w:jc w:val="center"/>
              <w:rPr>
                <w:b/>
                <w:bCs/>
              </w:rPr>
            </w:pPr>
            <w:r w:rsidRPr="436E4BB8">
              <w:rPr>
                <w:b/>
                <w:bCs/>
              </w:rPr>
              <w:t>Agenda item</w:t>
            </w:r>
          </w:p>
        </w:tc>
      </w:tr>
      <w:tr w:rsidR="00433697" w:rsidRPr="00A30F14" w14:paraId="4EA9AB34" w14:textId="77777777" w:rsidTr="006C1C0B">
        <w:trPr>
          <w:cantSplit/>
        </w:trPr>
        <w:tc>
          <w:tcPr>
            <w:tcW w:w="1844" w:type="dxa"/>
          </w:tcPr>
          <w:p w14:paraId="3B65FB65" w14:textId="60BAE7CA" w:rsidR="00433697" w:rsidRPr="00A30F14" w:rsidRDefault="00C964A1" w:rsidP="00AD08D2">
            <w:r>
              <w:t>SC/24</w:t>
            </w:r>
            <w:r w:rsidR="436E4BB8">
              <w:t>/01a</w:t>
            </w:r>
          </w:p>
        </w:tc>
        <w:tc>
          <w:tcPr>
            <w:tcW w:w="6015" w:type="dxa"/>
          </w:tcPr>
          <w:p w14:paraId="7C888E9F" w14:textId="77777777" w:rsidR="00433697" w:rsidRPr="00A30F14" w:rsidRDefault="436E4BB8" w:rsidP="00433697">
            <w:r>
              <w:t xml:space="preserve">Draft Agenda </w:t>
            </w:r>
          </w:p>
        </w:tc>
        <w:tc>
          <w:tcPr>
            <w:tcW w:w="1920" w:type="dxa"/>
          </w:tcPr>
          <w:p w14:paraId="713A2065" w14:textId="77777777" w:rsidR="00433697" w:rsidRPr="00A30F14" w:rsidRDefault="007220AC" w:rsidP="00AD08D2">
            <w:pPr>
              <w:jc w:val="center"/>
            </w:pPr>
            <w:r>
              <w:t>1</w:t>
            </w:r>
          </w:p>
        </w:tc>
      </w:tr>
      <w:tr w:rsidR="72AC3FDB" w14:paraId="122AF89C" w14:textId="77777777" w:rsidTr="006C1C0B">
        <w:trPr>
          <w:cantSplit/>
        </w:trPr>
        <w:tc>
          <w:tcPr>
            <w:tcW w:w="1844" w:type="dxa"/>
          </w:tcPr>
          <w:p w14:paraId="75AEB504" w14:textId="29CEF0EE" w:rsidR="72AC3FDB" w:rsidRDefault="00C964A1" w:rsidP="72AC3FDB">
            <w:r>
              <w:t>SC/24</w:t>
            </w:r>
            <w:r w:rsidR="436E4BB8">
              <w:t>/01b</w:t>
            </w:r>
          </w:p>
        </w:tc>
        <w:tc>
          <w:tcPr>
            <w:tcW w:w="6015" w:type="dxa"/>
          </w:tcPr>
          <w:p w14:paraId="26D5DBF9" w14:textId="54437807" w:rsidR="72AC3FDB" w:rsidRDefault="436E4BB8" w:rsidP="72AC3FDB">
            <w:r>
              <w:t>Draft ANNOTATED Agenda</w:t>
            </w:r>
          </w:p>
        </w:tc>
        <w:tc>
          <w:tcPr>
            <w:tcW w:w="1920" w:type="dxa"/>
          </w:tcPr>
          <w:p w14:paraId="5F34FD6A" w14:textId="64E13564" w:rsidR="72AC3FDB" w:rsidRDefault="007220AC" w:rsidP="72AC3FDB">
            <w:pPr>
              <w:jc w:val="center"/>
            </w:pPr>
            <w:r>
              <w:t>1</w:t>
            </w:r>
          </w:p>
        </w:tc>
      </w:tr>
      <w:tr w:rsidR="00433697" w:rsidRPr="00A30F14" w14:paraId="004E8359" w14:textId="77777777" w:rsidTr="006C1C0B">
        <w:trPr>
          <w:cantSplit/>
        </w:trPr>
        <w:tc>
          <w:tcPr>
            <w:tcW w:w="1844" w:type="dxa"/>
          </w:tcPr>
          <w:p w14:paraId="79DA18F1" w14:textId="58F24B8B" w:rsidR="00433697" w:rsidRPr="00A30F14" w:rsidRDefault="00C964A1" w:rsidP="00AD08D2">
            <w:r>
              <w:t>SC/24</w:t>
            </w:r>
            <w:r w:rsidR="436E4BB8">
              <w:t>/02</w:t>
            </w:r>
          </w:p>
        </w:tc>
        <w:tc>
          <w:tcPr>
            <w:tcW w:w="6015" w:type="dxa"/>
          </w:tcPr>
          <w:p w14:paraId="332FAC6A" w14:textId="3D554EEB" w:rsidR="00433697" w:rsidRPr="00A30F14" w:rsidRDefault="436E4BB8" w:rsidP="00AD08D2">
            <w:r>
              <w:t xml:space="preserve">Draft List of </w:t>
            </w:r>
            <w:r w:rsidR="00C964A1">
              <w:t>Participants</w:t>
            </w:r>
          </w:p>
        </w:tc>
        <w:tc>
          <w:tcPr>
            <w:tcW w:w="1920" w:type="dxa"/>
          </w:tcPr>
          <w:p w14:paraId="359EA198" w14:textId="77777777" w:rsidR="00433697" w:rsidRPr="00A30F14" w:rsidRDefault="007220AC" w:rsidP="00AD08D2">
            <w:pPr>
              <w:jc w:val="center"/>
            </w:pPr>
            <w:r>
              <w:t>2</w:t>
            </w:r>
          </w:p>
        </w:tc>
      </w:tr>
      <w:tr w:rsidR="00433697" w:rsidRPr="00A30F14" w14:paraId="0A5A0D35" w14:textId="77777777" w:rsidTr="006C1C0B">
        <w:trPr>
          <w:cantSplit/>
        </w:trPr>
        <w:tc>
          <w:tcPr>
            <w:tcW w:w="1844" w:type="dxa"/>
          </w:tcPr>
          <w:p w14:paraId="1ABBA375" w14:textId="22082D74" w:rsidR="00433697" w:rsidRPr="00A30F14" w:rsidRDefault="00C964A1" w:rsidP="00AD08D2">
            <w:r>
              <w:t>SC/24</w:t>
            </w:r>
            <w:r w:rsidR="436E4BB8">
              <w:t>/03</w:t>
            </w:r>
          </w:p>
        </w:tc>
        <w:tc>
          <w:tcPr>
            <w:tcW w:w="6015" w:type="dxa"/>
          </w:tcPr>
          <w:p w14:paraId="449F54D3" w14:textId="7A88B7A3" w:rsidR="00433697" w:rsidRPr="00A30F14" w:rsidRDefault="436E4BB8" w:rsidP="00AD08D2">
            <w:r>
              <w:t xml:space="preserve">Draft List of </w:t>
            </w:r>
            <w:r w:rsidR="00C964A1">
              <w:t>Documents</w:t>
            </w:r>
          </w:p>
        </w:tc>
        <w:tc>
          <w:tcPr>
            <w:tcW w:w="1920" w:type="dxa"/>
          </w:tcPr>
          <w:p w14:paraId="16839893" w14:textId="77777777" w:rsidR="00433697" w:rsidRPr="00A30F14" w:rsidRDefault="007220AC" w:rsidP="00AD08D2">
            <w:pPr>
              <w:jc w:val="center"/>
            </w:pPr>
            <w:r>
              <w:t>4</w:t>
            </w:r>
          </w:p>
        </w:tc>
      </w:tr>
      <w:tr w:rsidR="00433697" w:rsidRPr="0092481B" w14:paraId="1638D4A0" w14:textId="77777777" w:rsidTr="00C964A1">
        <w:trPr>
          <w:cantSplit/>
        </w:trPr>
        <w:tc>
          <w:tcPr>
            <w:tcW w:w="1844" w:type="dxa"/>
            <w:shd w:val="clear" w:color="auto" w:fill="D9D9D9" w:themeFill="background1" w:themeFillShade="D9"/>
          </w:tcPr>
          <w:p w14:paraId="42EEFC27" w14:textId="45AB5D55" w:rsidR="00433697" w:rsidRPr="00774700" w:rsidRDefault="00C964A1" w:rsidP="54D0E00D">
            <w:pPr>
              <w:rPr>
                <w:i/>
                <w:iCs/>
              </w:rPr>
            </w:pPr>
            <w:r>
              <w:t>SC/24</w:t>
            </w:r>
            <w:r w:rsidR="54D0E00D" w:rsidRPr="54D0E00D">
              <w:t>/NPR-F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522E1893" w14:textId="77777777" w:rsidR="00433697" w:rsidRPr="00774700" w:rsidRDefault="54D0E00D" w:rsidP="54D0E00D">
            <w:r w:rsidRPr="54D0E00D">
              <w:t>National Progress Report – Faroe Islands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6249DC60" w14:textId="0EF87036" w:rsidR="00433697" w:rsidRPr="00774700" w:rsidRDefault="00433697" w:rsidP="54D0E00D">
            <w:pPr>
              <w:jc w:val="center"/>
            </w:pPr>
          </w:p>
        </w:tc>
      </w:tr>
      <w:tr w:rsidR="00433697" w:rsidRPr="00BD392F" w14:paraId="753338FE" w14:textId="77777777" w:rsidTr="00C964A1">
        <w:trPr>
          <w:cantSplit/>
        </w:trPr>
        <w:tc>
          <w:tcPr>
            <w:tcW w:w="1844" w:type="dxa"/>
            <w:shd w:val="clear" w:color="auto" w:fill="D9D9D9" w:themeFill="background1" w:themeFillShade="D9"/>
          </w:tcPr>
          <w:p w14:paraId="57F6744B" w14:textId="5823DC14" w:rsidR="00433697" w:rsidRPr="00774700" w:rsidRDefault="00C964A1" w:rsidP="5034591B">
            <w:r>
              <w:t>SC/24</w:t>
            </w:r>
            <w:r w:rsidR="5034591B" w:rsidRPr="5034591B">
              <w:t>/NPR-G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58784BCB" w14:textId="77777777" w:rsidR="00433697" w:rsidRPr="00774700" w:rsidRDefault="5034591B" w:rsidP="5034591B">
            <w:r w:rsidRPr="5034591B">
              <w:t>National Progress Report – Greenland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28E6AEA9" w14:textId="6BF57AB7" w:rsidR="00433697" w:rsidRPr="00774700" w:rsidRDefault="00433697" w:rsidP="5034591B">
            <w:pPr>
              <w:jc w:val="center"/>
            </w:pPr>
          </w:p>
        </w:tc>
      </w:tr>
      <w:tr w:rsidR="00433697" w:rsidRPr="00305908" w14:paraId="328F74E8" w14:textId="77777777" w:rsidTr="00C964A1">
        <w:trPr>
          <w:cantSplit/>
        </w:trPr>
        <w:tc>
          <w:tcPr>
            <w:tcW w:w="1844" w:type="dxa"/>
            <w:shd w:val="clear" w:color="auto" w:fill="D9D9D9" w:themeFill="background1" w:themeFillShade="D9"/>
          </w:tcPr>
          <w:p w14:paraId="7D379C62" w14:textId="03E59CA3" w:rsidR="00433697" w:rsidRPr="006C1C0B" w:rsidRDefault="00C964A1" w:rsidP="13CBAD52">
            <w:pPr>
              <w:rPr>
                <w:iCs/>
              </w:rPr>
            </w:pPr>
            <w:r>
              <w:rPr>
                <w:iCs/>
              </w:rPr>
              <w:t>SC/24</w:t>
            </w:r>
            <w:r w:rsidR="436E4BB8" w:rsidRPr="006C1C0B">
              <w:rPr>
                <w:iCs/>
              </w:rPr>
              <w:t>/NPR-I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7EFF252F" w14:textId="77777777" w:rsidR="00433697" w:rsidRPr="006C1C0B" w:rsidRDefault="436E4BB8" w:rsidP="13CBAD52">
            <w:pPr>
              <w:rPr>
                <w:iCs/>
              </w:rPr>
            </w:pPr>
            <w:r w:rsidRPr="006C1C0B">
              <w:rPr>
                <w:iCs/>
              </w:rPr>
              <w:t>National Progress Report – Iceland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20316687" w14:textId="4371BA0A" w:rsidR="00433697" w:rsidRPr="006C1C0B" w:rsidRDefault="00433697" w:rsidP="13CBAD52">
            <w:pPr>
              <w:jc w:val="center"/>
              <w:rPr>
                <w:iCs/>
              </w:rPr>
            </w:pPr>
          </w:p>
        </w:tc>
      </w:tr>
      <w:tr w:rsidR="00433697" w:rsidRPr="00097687" w14:paraId="62CA5690" w14:textId="77777777" w:rsidTr="00C964A1">
        <w:trPr>
          <w:cantSplit/>
        </w:trPr>
        <w:tc>
          <w:tcPr>
            <w:tcW w:w="1844" w:type="dxa"/>
            <w:shd w:val="clear" w:color="auto" w:fill="D9D9D9" w:themeFill="background1" w:themeFillShade="D9"/>
          </w:tcPr>
          <w:p w14:paraId="05552B19" w14:textId="6EFD54D2" w:rsidR="00433697" w:rsidRPr="006C1C0B" w:rsidRDefault="00C964A1" w:rsidP="13CBAD52">
            <w:pPr>
              <w:rPr>
                <w:iCs/>
              </w:rPr>
            </w:pPr>
            <w:r>
              <w:rPr>
                <w:iCs/>
              </w:rPr>
              <w:t>SC/24</w:t>
            </w:r>
            <w:r w:rsidR="436E4BB8" w:rsidRPr="006C1C0B">
              <w:rPr>
                <w:iCs/>
              </w:rPr>
              <w:t>/NPR-N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45B818AA" w14:textId="77777777" w:rsidR="00433697" w:rsidRPr="006C1C0B" w:rsidRDefault="436E4BB8" w:rsidP="13CBAD52">
            <w:pPr>
              <w:rPr>
                <w:iCs/>
              </w:rPr>
            </w:pPr>
            <w:r w:rsidRPr="006C1C0B">
              <w:rPr>
                <w:iCs/>
              </w:rPr>
              <w:t>National Progress Report – Norway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5A9F0DED" w14:textId="7CFAD956" w:rsidR="00433697" w:rsidRPr="006C1C0B" w:rsidRDefault="00433697" w:rsidP="13CBAD52">
            <w:pPr>
              <w:jc w:val="center"/>
              <w:rPr>
                <w:iCs/>
              </w:rPr>
            </w:pPr>
          </w:p>
        </w:tc>
      </w:tr>
      <w:tr w:rsidR="00433697" w:rsidRPr="00A30F14" w14:paraId="10169C88" w14:textId="77777777" w:rsidTr="00C964A1">
        <w:trPr>
          <w:cantSplit/>
        </w:trPr>
        <w:tc>
          <w:tcPr>
            <w:tcW w:w="1844" w:type="dxa"/>
            <w:shd w:val="clear" w:color="auto" w:fill="D9D9D9" w:themeFill="background1" w:themeFillShade="D9"/>
          </w:tcPr>
          <w:p w14:paraId="6213DC8E" w14:textId="67D4EFA1" w:rsidR="00433697" w:rsidRPr="00774700" w:rsidRDefault="00C964A1" w:rsidP="2FE1C0D0">
            <w:r>
              <w:t>SC/24</w:t>
            </w:r>
            <w:r w:rsidR="2FE1C0D0" w:rsidRPr="2FE1C0D0">
              <w:t>/NPR-C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038AAAF3" w14:textId="77777777" w:rsidR="00433697" w:rsidRPr="00774700" w:rsidRDefault="2FE1C0D0" w:rsidP="2FE1C0D0">
            <w:r w:rsidRPr="2FE1C0D0">
              <w:t>National Progress Report – Canada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027517F2" w14:textId="3E70B1ED" w:rsidR="00433697" w:rsidRPr="00774700" w:rsidRDefault="00433697" w:rsidP="2FE1C0D0">
            <w:pPr>
              <w:jc w:val="center"/>
            </w:pPr>
          </w:p>
        </w:tc>
      </w:tr>
      <w:tr w:rsidR="00433697" w:rsidRPr="00A30F14" w14:paraId="79B70D0B" w14:textId="77777777" w:rsidTr="00C964A1">
        <w:trPr>
          <w:cantSplit/>
        </w:trPr>
        <w:tc>
          <w:tcPr>
            <w:tcW w:w="1844" w:type="dxa"/>
            <w:shd w:val="clear" w:color="auto" w:fill="D9D9D9" w:themeFill="background1" w:themeFillShade="D9"/>
          </w:tcPr>
          <w:p w14:paraId="6AFC2EDB" w14:textId="01077887" w:rsidR="00433697" w:rsidRPr="00774700" w:rsidRDefault="00C964A1" w:rsidP="5034591B">
            <w:r>
              <w:t>SC/24</w:t>
            </w:r>
            <w:r w:rsidR="5034591B" w:rsidRPr="5034591B">
              <w:t>/NPR-J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55AFE64E" w14:textId="507E20B8" w:rsidR="00433697" w:rsidRPr="00774700" w:rsidRDefault="2C4F8D92" w:rsidP="2C4F8D92">
            <w:r w:rsidRPr="2C4F8D92">
              <w:t xml:space="preserve">National Progress Report – Japan 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364CEA03" w14:textId="0466AA57" w:rsidR="00433697" w:rsidRPr="00774700" w:rsidRDefault="00433697" w:rsidP="5034591B">
            <w:pPr>
              <w:jc w:val="center"/>
            </w:pPr>
          </w:p>
        </w:tc>
      </w:tr>
      <w:tr w:rsidR="00433697" w:rsidRPr="00BD392F" w14:paraId="051D1CE3" w14:textId="77777777" w:rsidTr="006D2D93">
        <w:trPr>
          <w:cantSplit/>
        </w:trPr>
        <w:tc>
          <w:tcPr>
            <w:tcW w:w="1844" w:type="dxa"/>
            <w:shd w:val="clear" w:color="auto" w:fill="auto"/>
          </w:tcPr>
          <w:p w14:paraId="25CF155A" w14:textId="32AFBBB3" w:rsidR="00433697" w:rsidRPr="00774700" w:rsidRDefault="00C964A1" w:rsidP="2C4F8D92">
            <w:r>
              <w:t>SC/24</w:t>
            </w:r>
            <w:r w:rsidR="2C4F8D92" w:rsidRPr="2C4F8D92">
              <w:t>/NPR-R</w:t>
            </w:r>
          </w:p>
        </w:tc>
        <w:tc>
          <w:tcPr>
            <w:tcW w:w="6015" w:type="dxa"/>
            <w:shd w:val="clear" w:color="auto" w:fill="auto"/>
          </w:tcPr>
          <w:p w14:paraId="10B67ECA" w14:textId="77777777" w:rsidR="00433697" w:rsidRPr="00774700" w:rsidRDefault="2C4F8D92" w:rsidP="2C4F8D92">
            <w:r w:rsidRPr="2C4F8D92">
              <w:t>National Progress Report – Russian Federation</w:t>
            </w:r>
          </w:p>
        </w:tc>
        <w:tc>
          <w:tcPr>
            <w:tcW w:w="1920" w:type="dxa"/>
            <w:shd w:val="clear" w:color="auto" w:fill="auto"/>
          </w:tcPr>
          <w:p w14:paraId="5DE602FB" w14:textId="71A18BE4" w:rsidR="00433697" w:rsidRPr="00774700" w:rsidRDefault="00433697" w:rsidP="2C4F8D92">
            <w:pPr>
              <w:jc w:val="center"/>
            </w:pPr>
          </w:p>
        </w:tc>
      </w:tr>
      <w:tr w:rsidR="00433697" w:rsidRPr="00BD392F" w14:paraId="24F4682F" w14:textId="77777777" w:rsidTr="00C12444">
        <w:trPr>
          <w:cantSplit/>
        </w:trPr>
        <w:tc>
          <w:tcPr>
            <w:tcW w:w="1844" w:type="dxa"/>
            <w:shd w:val="clear" w:color="auto" w:fill="auto"/>
          </w:tcPr>
          <w:p w14:paraId="6937308D" w14:textId="6849CADA" w:rsidR="00433697" w:rsidRPr="00C12444" w:rsidRDefault="00C964A1" w:rsidP="00AD08D2">
            <w:pPr>
              <w:rPr>
                <w:iCs/>
              </w:rPr>
            </w:pPr>
            <w:r w:rsidRPr="00C12444">
              <w:t>SC/24</w:t>
            </w:r>
            <w:r w:rsidR="436E4BB8" w:rsidRPr="00C12444">
              <w:t>/04</w:t>
            </w:r>
          </w:p>
        </w:tc>
        <w:tc>
          <w:tcPr>
            <w:tcW w:w="6015" w:type="dxa"/>
            <w:shd w:val="clear" w:color="auto" w:fill="auto"/>
          </w:tcPr>
          <w:p w14:paraId="760D06F2" w14:textId="77777777" w:rsidR="00433697" w:rsidRPr="00C12444" w:rsidRDefault="436E4BB8" w:rsidP="00433697">
            <w:pPr>
              <w:rPr>
                <w:iCs/>
              </w:rPr>
            </w:pPr>
            <w:r w:rsidRPr="00C12444">
              <w:t>Annex 2- Active Requests from Council</w:t>
            </w:r>
          </w:p>
        </w:tc>
        <w:tc>
          <w:tcPr>
            <w:tcW w:w="1920" w:type="dxa"/>
            <w:shd w:val="clear" w:color="auto" w:fill="auto"/>
          </w:tcPr>
          <w:p w14:paraId="58B3D389" w14:textId="079CDEF6" w:rsidR="00433697" w:rsidRPr="00C12444" w:rsidRDefault="436E4BB8" w:rsidP="00AD08D2">
            <w:pPr>
              <w:jc w:val="center"/>
              <w:rPr>
                <w:iCs/>
              </w:rPr>
            </w:pPr>
            <w:r w:rsidRPr="00C12444">
              <w:t>many</w:t>
            </w:r>
          </w:p>
        </w:tc>
      </w:tr>
      <w:tr w:rsidR="00C70AC7" w:rsidRPr="00A30F14" w14:paraId="54E78DBC" w14:textId="77777777" w:rsidTr="00C964A1">
        <w:trPr>
          <w:cantSplit/>
        </w:trPr>
        <w:tc>
          <w:tcPr>
            <w:tcW w:w="1844" w:type="dxa"/>
            <w:shd w:val="clear" w:color="auto" w:fill="D9D9D9" w:themeFill="background1" w:themeFillShade="D9"/>
          </w:tcPr>
          <w:p w14:paraId="6D0021A4" w14:textId="508D8D36" w:rsidR="00C70AC7" w:rsidRPr="00C70AC7" w:rsidRDefault="00C964A1" w:rsidP="54D0E00D">
            <w:pPr>
              <w:rPr>
                <w:i/>
                <w:iCs/>
              </w:rPr>
            </w:pPr>
            <w:r>
              <w:t>SC/24</w:t>
            </w:r>
            <w:r w:rsidR="54D0E00D">
              <w:t>/05a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43320089" w14:textId="4AFA4EB0" w:rsidR="00C70AC7" w:rsidRPr="00444CE5" w:rsidRDefault="54D0E00D" w:rsidP="54D0E00D">
            <w:pPr>
              <w:rPr>
                <w:highlight w:val="yellow"/>
              </w:rPr>
            </w:pPr>
            <w:r w:rsidRPr="54D0E00D">
              <w:t>Table Abundance &amp; trends- cetaceans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1EE6C028" w14:textId="2E84A778" w:rsidR="00C70AC7" w:rsidRPr="00A30F14" w:rsidRDefault="00C70AC7" w:rsidP="00AD08D2">
            <w:pPr>
              <w:jc w:val="center"/>
            </w:pPr>
          </w:p>
        </w:tc>
      </w:tr>
      <w:tr w:rsidR="54D0E00D" w14:paraId="3970DF3E" w14:textId="77777777" w:rsidTr="00C964A1">
        <w:trPr>
          <w:cantSplit/>
        </w:trPr>
        <w:tc>
          <w:tcPr>
            <w:tcW w:w="1844" w:type="dxa"/>
            <w:shd w:val="clear" w:color="auto" w:fill="D9D9D9" w:themeFill="background1" w:themeFillShade="D9"/>
          </w:tcPr>
          <w:p w14:paraId="5873D04D" w14:textId="03A7FA8E" w:rsidR="54D0E00D" w:rsidRDefault="00C964A1" w:rsidP="54D0E00D">
            <w:r>
              <w:t>SC/24</w:t>
            </w:r>
            <w:r w:rsidR="54D0E00D">
              <w:t>/05b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268FA99C" w14:textId="36C6BD35" w:rsidR="54D0E00D" w:rsidRDefault="54D0E00D" w:rsidP="54D0E00D">
            <w:r w:rsidRPr="54D0E00D">
              <w:t>Table Abundance &amp; trends- pinnipeds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32A15399" w14:textId="32196D1A" w:rsidR="54D0E00D" w:rsidRDefault="54D0E00D" w:rsidP="54D0E00D">
            <w:pPr>
              <w:jc w:val="center"/>
            </w:pPr>
          </w:p>
        </w:tc>
      </w:tr>
      <w:tr w:rsidR="00433697" w:rsidRPr="00BD392F" w14:paraId="34220047" w14:textId="77777777" w:rsidTr="00C964A1">
        <w:trPr>
          <w:cantSplit/>
        </w:trPr>
        <w:tc>
          <w:tcPr>
            <w:tcW w:w="1844" w:type="dxa"/>
            <w:shd w:val="clear" w:color="auto" w:fill="D9D9D9" w:themeFill="background1" w:themeFillShade="D9"/>
          </w:tcPr>
          <w:p w14:paraId="58909E7C" w14:textId="6A74EC9A" w:rsidR="00433697" w:rsidRPr="00E42B29" w:rsidRDefault="00C964A1" w:rsidP="00AD08D2">
            <w:pPr>
              <w:rPr>
                <w:i/>
              </w:rPr>
            </w:pPr>
            <w:r>
              <w:t>SC/24</w:t>
            </w:r>
            <w:r w:rsidR="436E4BB8">
              <w:t>/06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25880510" w14:textId="77777777" w:rsidR="00433697" w:rsidRPr="00077B9F" w:rsidRDefault="61E1D7F7" w:rsidP="61E1D7F7">
            <w:pPr>
              <w:rPr>
                <w:i/>
                <w:iCs/>
                <w:highlight w:val="magenta"/>
              </w:rPr>
            </w:pPr>
            <w:r w:rsidRPr="61E1D7F7">
              <w:t>Observer’s report: ASCOBANS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284630A6" w14:textId="147B555D" w:rsidR="00433697" w:rsidRPr="00A30F14" w:rsidRDefault="00433697" w:rsidP="00AD08D2">
            <w:pPr>
              <w:jc w:val="center"/>
            </w:pPr>
          </w:p>
        </w:tc>
      </w:tr>
      <w:tr w:rsidR="00444CE5" w:rsidRPr="00BD392F" w14:paraId="1730F882" w14:textId="77777777" w:rsidTr="00C964A1">
        <w:trPr>
          <w:cantSplit/>
        </w:trPr>
        <w:tc>
          <w:tcPr>
            <w:tcW w:w="1844" w:type="dxa"/>
            <w:shd w:val="clear" w:color="auto" w:fill="D9D9D9" w:themeFill="background1" w:themeFillShade="D9"/>
          </w:tcPr>
          <w:p w14:paraId="422A3CE1" w14:textId="4CD622FF" w:rsidR="00444CE5" w:rsidRPr="00A30F14" w:rsidRDefault="00C964A1" w:rsidP="00444CE5">
            <w:r>
              <w:t>SC/24</w:t>
            </w:r>
            <w:r w:rsidR="436E4BB8">
              <w:t>/07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1CCC8B87" w14:textId="226DF723" w:rsidR="00444CE5" w:rsidRPr="00395E83" w:rsidRDefault="436E4BB8" w:rsidP="00444CE5">
            <w:r>
              <w:t>Observer’s report: 66</w:t>
            </w:r>
            <w:r w:rsidRPr="436E4BB8">
              <w:rPr>
                <w:vertAlign w:val="superscript"/>
              </w:rPr>
              <w:t>th</w:t>
            </w:r>
            <w:r>
              <w:t xml:space="preserve"> meeting of the IWC Scientific Committee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2B3CA5C4" w14:textId="5A869F3C" w:rsidR="00444CE5" w:rsidRPr="00A30F14" w:rsidRDefault="00444CE5" w:rsidP="00444CE5">
            <w:pPr>
              <w:jc w:val="center"/>
            </w:pPr>
          </w:p>
        </w:tc>
      </w:tr>
      <w:tr w:rsidR="00395E83" w:rsidRPr="00BD392F" w14:paraId="6D3F15D8" w14:textId="77777777" w:rsidTr="00964644">
        <w:trPr>
          <w:cantSplit/>
        </w:trPr>
        <w:tc>
          <w:tcPr>
            <w:tcW w:w="1844" w:type="dxa"/>
            <w:shd w:val="clear" w:color="auto" w:fill="auto"/>
          </w:tcPr>
          <w:p w14:paraId="1BE12E90" w14:textId="59946402" w:rsidR="00395E83" w:rsidRPr="009857CE" w:rsidRDefault="00C964A1" w:rsidP="54D0E00D">
            <w:pPr>
              <w:rPr>
                <w:i/>
                <w:iCs/>
              </w:rPr>
            </w:pPr>
            <w:r>
              <w:t>SC/24</w:t>
            </w:r>
            <w:r w:rsidR="54D0E00D" w:rsidRPr="54D0E00D">
              <w:t>/08</w:t>
            </w:r>
          </w:p>
        </w:tc>
        <w:tc>
          <w:tcPr>
            <w:tcW w:w="6015" w:type="dxa"/>
            <w:shd w:val="clear" w:color="auto" w:fill="auto"/>
          </w:tcPr>
          <w:p w14:paraId="49E4D81B" w14:textId="679AD03D" w:rsidR="00395E83" w:rsidRPr="009857CE" w:rsidRDefault="007220AC" w:rsidP="007220AC">
            <w:pPr>
              <w:rPr>
                <w:i/>
                <w:iCs/>
              </w:rPr>
            </w:pPr>
            <w:r>
              <w:t>Observer’s report on activities in ICES (Haug)</w:t>
            </w:r>
          </w:p>
        </w:tc>
        <w:tc>
          <w:tcPr>
            <w:tcW w:w="1920" w:type="dxa"/>
            <w:shd w:val="clear" w:color="auto" w:fill="auto"/>
          </w:tcPr>
          <w:p w14:paraId="57D48A4B" w14:textId="7997A174" w:rsidR="00395E83" w:rsidRPr="00A30F14" w:rsidRDefault="00395E83" w:rsidP="00395E83">
            <w:pPr>
              <w:jc w:val="center"/>
            </w:pPr>
          </w:p>
        </w:tc>
      </w:tr>
      <w:tr w:rsidR="00395E83" w:rsidRPr="00DC033C" w14:paraId="31A8862F" w14:textId="77777777" w:rsidTr="00C964A1">
        <w:trPr>
          <w:cantSplit/>
        </w:trPr>
        <w:tc>
          <w:tcPr>
            <w:tcW w:w="1844" w:type="dxa"/>
            <w:shd w:val="clear" w:color="auto" w:fill="D9D9D9" w:themeFill="background1" w:themeFillShade="D9"/>
          </w:tcPr>
          <w:p w14:paraId="52E5EF05" w14:textId="659E3369" w:rsidR="00395E83" w:rsidRPr="009857CE" w:rsidRDefault="00C964A1" w:rsidP="00395E83">
            <w:r>
              <w:t>SC/24</w:t>
            </w:r>
            <w:r w:rsidR="436E4BB8">
              <w:t>/09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23C991C6" w14:textId="67C8D7D2" w:rsidR="00395E83" w:rsidRPr="00D269A9" w:rsidRDefault="436E4BB8" w:rsidP="00395E83">
            <w:pPr>
              <w:rPr>
                <w:iCs/>
              </w:rPr>
            </w:pPr>
            <w:r w:rsidRPr="00D269A9">
              <w:rPr>
                <w:iCs/>
              </w:rPr>
              <w:t>Observer's report: Arctic Council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0CC05F8E" w14:textId="4919C51E" w:rsidR="00395E83" w:rsidRPr="00A30F14" w:rsidRDefault="00395E83" w:rsidP="00395E83">
            <w:pPr>
              <w:jc w:val="center"/>
            </w:pPr>
          </w:p>
        </w:tc>
      </w:tr>
      <w:tr w:rsidR="00C964A1" w:rsidRPr="00BD392F" w14:paraId="6C811D98" w14:textId="77777777" w:rsidTr="00C964A1">
        <w:trPr>
          <w:cantSplit/>
        </w:trPr>
        <w:tc>
          <w:tcPr>
            <w:tcW w:w="1844" w:type="dxa"/>
            <w:shd w:val="clear" w:color="auto" w:fill="D9D9D9" w:themeFill="background1" w:themeFillShade="D9"/>
          </w:tcPr>
          <w:p w14:paraId="21192234" w14:textId="566CEBC0" w:rsidR="00C964A1" w:rsidRPr="00C440EC" w:rsidRDefault="00C964A1" w:rsidP="00C964A1">
            <w:r>
              <w:t>SC/24</w:t>
            </w:r>
            <w:r w:rsidRPr="2C4F8D92">
              <w:t>/10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7B3CFE57" w14:textId="1CE7BCEA" w:rsidR="00C964A1" w:rsidRPr="00077B9F" w:rsidRDefault="00C964A1" w:rsidP="00C964A1">
            <w:r w:rsidRPr="00D269A9">
              <w:rPr>
                <w:iCs/>
              </w:rPr>
              <w:t>NAMMCO Scientific Committee Expenses 201</w:t>
            </w:r>
            <w:r>
              <w:rPr>
                <w:iCs/>
              </w:rPr>
              <w:t>7 and Budget 2018</w:t>
            </w:r>
            <w:r w:rsidRPr="00D269A9">
              <w:rPr>
                <w:iCs/>
              </w:rPr>
              <w:t xml:space="preserve"> 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79932602" w14:textId="04438CFE" w:rsidR="00C964A1" w:rsidRPr="00A30F14" w:rsidRDefault="00C964A1" w:rsidP="00C964A1">
            <w:pPr>
              <w:jc w:val="center"/>
            </w:pPr>
          </w:p>
        </w:tc>
      </w:tr>
      <w:tr w:rsidR="00C964A1" w:rsidRPr="00BD392F" w14:paraId="0F482426" w14:textId="77777777" w:rsidTr="006C1C0B">
        <w:trPr>
          <w:cantSplit/>
        </w:trPr>
        <w:tc>
          <w:tcPr>
            <w:tcW w:w="1844" w:type="dxa"/>
          </w:tcPr>
          <w:p w14:paraId="6D044520" w14:textId="41C5B9A5" w:rsidR="00C964A1" w:rsidRPr="00D269A9" w:rsidRDefault="00C964A1" w:rsidP="00C964A1">
            <w:r>
              <w:rPr>
                <w:iCs/>
              </w:rPr>
              <w:t>SC/24</w:t>
            </w:r>
            <w:r w:rsidRPr="00D269A9">
              <w:rPr>
                <w:iCs/>
              </w:rPr>
              <w:t>/11</w:t>
            </w:r>
          </w:p>
        </w:tc>
        <w:tc>
          <w:tcPr>
            <w:tcW w:w="6015" w:type="dxa"/>
          </w:tcPr>
          <w:p w14:paraId="05B78031" w14:textId="448070B9" w:rsidR="00C964A1" w:rsidRPr="00D269A9" w:rsidRDefault="00C964A1" w:rsidP="00C964A1">
            <w:r>
              <w:rPr>
                <w:iCs/>
              </w:rPr>
              <w:t>Large Whale Assessment WG Report/Intersessional SC Report</w:t>
            </w:r>
          </w:p>
        </w:tc>
        <w:tc>
          <w:tcPr>
            <w:tcW w:w="1920" w:type="dxa"/>
          </w:tcPr>
          <w:p w14:paraId="23167AE3" w14:textId="00391A45" w:rsidR="00C964A1" w:rsidRPr="00D269A9" w:rsidRDefault="00C964A1" w:rsidP="00C964A1">
            <w:pPr>
              <w:jc w:val="center"/>
              <w:rPr>
                <w:iCs/>
              </w:rPr>
            </w:pPr>
          </w:p>
        </w:tc>
      </w:tr>
      <w:tr w:rsidR="00C964A1" w:rsidRPr="00C440EC" w14:paraId="1EE1DC05" w14:textId="77777777" w:rsidTr="006C1C0B">
        <w:trPr>
          <w:cantSplit/>
        </w:trPr>
        <w:tc>
          <w:tcPr>
            <w:tcW w:w="1844" w:type="dxa"/>
          </w:tcPr>
          <w:p w14:paraId="64A3EACA" w14:textId="3187860B" w:rsidR="00C964A1" w:rsidRPr="00BD392F" w:rsidRDefault="00C964A1" w:rsidP="00C964A1">
            <w:pPr>
              <w:rPr>
                <w:iCs/>
              </w:rPr>
            </w:pPr>
            <w:r>
              <w:t>SC/24/12</w:t>
            </w:r>
          </w:p>
        </w:tc>
        <w:tc>
          <w:tcPr>
            <w:tcW w:w="6015" w:type="dxa"/>
          </w:tcPr>
          <w:p w14:paraId="339AF739" w14:textId="0E713F01" w:rsidR="00C964A1" w:rsidRPr="00C964A1" w:rsidRDefault="00C964A1" w:rsidP="00C964A1">
            <w:pPr>
              <w:rPr>
                <w:iCs/>
              </w:rPr>
            </w:pPr>
            <w:r>
              <w:t>By-Catch WG Report</w:t>
            </w:r>
          </w:p>
        </w:tc>
        <w:tc>
          <w:tcPr>
            <w:tcW w:w="1920" w:type="dxa"/>
          </w:tcPr>
          <w:p w14:paraId="1F2E517B" w14:textId="56FF50D0" w:rsidR="00C964A1" w:rsidRPr="00C440EC" w:rsidRDefault="00C964A1" w:rsidP="00C964A1">
            <w:pPr>
              <w:jc w:val="center"/>
            </w:pPr>
          </w:p>
        </w:tc>
      </w:tr>
      <w:tr w:rsidR="00C964A1" w:rsidRPr="00CA1C36" w14:paraId="76B24B0C" w14:textId="77777777" w:rsidTr="006C1C0B">
        <w:trPr>
          <w:cantSplit/>
        </w:trPr>
        <w:tc>
          <w:tcPr>
            <w:tcW w:w="1844" w:type="dxa"/>
          </w:tcPr>
          <w:p w14:paraId="043DD77D" w14:textId="00622AC6" w:rsidR="00C964A1" w:rsidRPr="00A8583C" w:rsidRDefault="00C964A1" w:rsidP="00C964A1">
            <w:pPr>
              <w:rPr>
                <w:iCs/>
              </w:rPr>
            </w:pPr>
            <w:r>
              <w:t>SC/24/13</w:t>
            </w:r>
          </w:p>
        </w:tc>
        <w:tc>
          <w:tcPr>
            <w:tcW w:w="6015" w:type="dxa"/>
          </w:tcPr>
          <w:p w14:paraId="79E613CD" w14:textId="50F66B23" w:rsidR="00C964A1" w:rsidRPr="008C5CFF" w:rsidRDefault="00C964A1" w:rsidP="00C964A1">
            <w:pPr>
              <w:rPr>
                <w:iCs/>
              </w:rPr>
            </w:pPr>
            <w:r>
              <w:rPr>
                <w:iCs/>
              </w:rPr>
              <w:t>NAMMCO/JCNB JWG Report</w:t>
            </w:r>
          </w:p>
        </w:tc>
        <w:tc>
          <w:tcPr>
            <w:tcW w:w="1920" w:type="dxa"/>
          </w:tcPr>
          <w:p w14:paraId="3C0DDC2C" w14:textId="7CABF1FA" w:rsidR="00C964A1" w:rsidRPr="00CA1C36" w:rsidRDefault="00C964A1" w:rsidP="00C964A1">
            <w:pPr>
              <w:jc w:val="center"/>
            </w:pPr>
          </w:p>
        </w:tc>
      </w:tr>
      <w:tr w:rsidR="00C964A1" w:rsidRPr="00A628D1" w14:paraId="0EEEE4DE" w14:textId="77777777" w:rsidTr="00C964A1">
        <w:trPr>
          <w:cantSplit/>
        </w:trPr>
        <w:tc>
          <w:tcPr>
            <w:tcW w:w="1844" w:type="dxa"/>
            <w:shd w:val="clear" w:color="auto" w:fill="D9D9D9" w:themeFill="background1" w:themeFillShade="D9"/>
          </w:tcPr>
          <w:p w14:paraId="2B5495DC" w14:textId="5F2E8A46" w:rsidR="00C964A1" w:rsidRPr="00BD392F" w:rsidRDefault="00C964A1" w:rsidP="00C964A1">
            <w:pPr>
              <w:rPr>
                <w:iCs/>
              </w:rPr>
            </w:pPr>
            <w:r>
              <w:t>SC/24</w:t>
            </w:r>
            <w:r w:rsidRPr="3606D1DB">
              <w:t>/14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51705C7E" w14:textId="1759A595" w:rsidR="00C964A1" w:rsidRPr="008C5CFF" w:rsidRDefault="00C964A1" w:rsidP="00C964A1">
            <w:r>
              <w:t>GROM Report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2C8C7E66" w14:textId="64520B96" w:rsidR="00C964A1" w:rsidRPr="00A30F14" w:rsidRDefault="00C964A1" w:rsidP="00C964A1">
            <w:pPr>
              <w:jc w:val="center"/>
            </w:pPr>
          </w:p>
        </w:tc>
      </w:tr>
      <w:tr w:rsidR="00C964A1" w:rsidRPr="00BD392F" w14:paraId="0047104A" w14:textId="77777777" w:rsidTr="00C964A1">
        <w:trPr>
          <w:cantSplit/>
        </w:trPr>
        <w:tc>
          <w:tcPr>
            <w:tcW w:w="1844" w:type="dxa"/>
            <w:shd w:val="clear" w:color="auto" w:fill="D9D9D9" w:themeFill="background1" w:themeFillShade="D9"/>
          </w:tcPr>
          <w:p w14:paraId="68704E23" w14:textId="780A70AC" w:rsidR="00C964A1" w:rsidRPr="00BD392F" w:rsidRDefault="00C964A1" w:rsidP="00C964A1">
            <w:pPr>
              <w:rPr>
                <w:i/>
                <w:iCs/>
              </w:rPr>
            </w:pPr>
            <w:r>
              <w:t>SC/24/15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46B50A79" w14:textId="1C4D2393" w:rsidR="00C964A1" w:rsidRPr="00C964A1" w:rsidRDefault="00C964A1" w:rsidP="00C964A1">
            <w:pPr>
              <w:rPr>
                <w:iCs/>
              </w:rPr>
            </w:pPr>
            <w:r>
              <w:rPr>
                <w:iCs/>
              </w:rPr>
              <w:t>SMM Workshop Report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62CA2B4D" w14:textId="2FF06FE3" w:rsidR="00C964A1" w:rsidRPr="006C1C0B" w:rsidRDefault="00C964A1" w:rsidP="00C964A1">
            <w:pPr>
              <w:jc w:val="center"/>
              <w:rPr>
                <w:iCs/>
              </w:rPr>
            </w:pPr>
          </w:p>
        </w:tc>
      </w:tr>
      <w:tr w:rsidR="00C964A1" w:rsidRPr="00BD392F" w14:paraId="4C6AA506" w14:textId="77777777" w:rsidTr="006C1C0B">
        <w:trPr>
          <w:cantSplit/>
        </w:trPr>
        <w:tc>
          <w:tcPr>
            <w:tcW w:w="1844" w:type="dxa"/>
          </w:tcPr>
          <w:p w14:paraId="4AD0612E" w14:textId="3F4F2694" w:rsidR="00C964A1" w:rsidRPr="00BD392F" w:rsidRDefault="00C964A1" w:rsidP="00C964A1">
            <w:pPr>
              <w:rPr>
                <w:i/>
                <w:iCs/>
              </w:rPr>
            </w:pPr>
            <w:r>
              <w:t>SC/24/16</w:t>
            </w:r>
          </w:p>
        </w:tc>
        <w:tc>
          <w:tcPr>
            <w:tcW w:w="6015" w:type="dxa"/>
          </w:tcPr>
          <w:p w14:paraId="6B74BDB0" w14:textId="28E0AB37" w:rsidR="00C964A1" w:rsidRPr="00BD392F" w:rsidRDefault="00FC52CA" w:rsidP="00C964A1">
            <w:pPr>
              <w:rPr>
                <w:iCs/>
              </w:rPr>
            </w:pPr>
            <w:r>
              <w:rPr>
                <w:iCs/>
              </w:rPr>
              <w:t>Assessment and working procedures SC and WGs</w:t>
            </w:r>
            <w:bookmarkStart w:id="0" w:name="_GoBack"/>
            <w:bookmarkEnd w:id="0"/>
          </w:p>
        </w:tc>
        <w:tc>
          <w:tcPr>
            <w:tcW w:w="1920" w:type="dxa"/>
          </w:tcPr>
          <w:p w14:paraId="39065F2C" w14:textId="3A936F48" w:rsidR="00C964A1" w:rsidRPr="00BD392F" w:rsidRDefault="00C964A1" w:rsidP="00C964A1">
            <w:pPr>
              <w:jc w:val="center"/>
              <w:rPr>
                <w:iCs/>
              </w:rPr>
            </w:pPr>
          </w:p>
        </w:tc>
      </w:tr>
      <w:tr w:rsidR="00C964A1" w:rsidRPr="00BD392F" w14:paraId="231B4989" w14:textId="77777777" w:rsidTr="006C1C0B">
        <w:trPr>
          <w:cantSplit/>
        </w:trPr>
        <w:tc>
          <w:tcPr>
            <w:tcW w:w="1844" w:type="dxa"/>
          </w:tcPr>
          <w:p w14:paraId="6B5D763D" w14:textId="26851F38" w:rsidR="00C964A1" w:rsidRPr="00922B26" w:rsidRDefault="00C964A1" w:rsidP="00C964A1">
            <w:r>
              <w:t>SC/24/17</w:t>
            </w:r>
          </w:p>
        </w:tc>
        <w:tc>
          <w:tcPr>
            <w:tcW w:w="6015" w:type="dxa"/>
          </w:tcPr>
          <w:p w14:paraId="6D3E39F8" w14:textId="0D681FE5" w:rsidR="00C964A1" w:rsidRPr="00BD392F" w:rsidRDefault="00C964A1" w:rsidP="00C964A1">
            <w:pPr>
              <w:rPr>
                <w:iCs/>
              </w:rPr>
            </w:pPr>
          </w:p>
        </w:tc>
        <w:tc>
          <w:tcPr>
            <w:tcW w:w="1920" w:type="dxa"/>
          </w:tcPr>
          <w:p w14:paraId="7BF431B2" w14:textId="1A0A04D5" w:rsidR="00C964A1" w:rsidRPr="00BD392F" w:rsidRDefault="00C964A1" w:rsidP="00C964A1">
            <w:pPr>
              <w:jc w:val="center"/>
              <w:rPr>
                <w:i/>
                <w:iCs/>
              </w:rPr>
            </w:pPr>
          </w:p>
        </w:tc>
      </w:tr>
      <w:tr w:rsidR="00C964A1" w:rsidRPr="00BD392F" w14:paraId="36BF29CA" w14:textId="77777777" w:rsidTr="006C1C0B">
        <w:trPr>
          <w:cantSplit/>
        </w:trPr>
        <w:tc>
          <w:tcPr>
            <w:tcW w:w="1844" w:type="dxa"/>
          </w:tcPr>
          <w:p w14:paraId="67898440" w14:textId="3B6E530A" w:rsidR="00C964A1" w:rsidRPr="00CF3E3C" w:rsidRDefault="00C964A1" w:rsidP="00C964A1">
            <w:r>
              <w:t>SC/24/18</w:t>
            </w:r>
          </w:p>
        </w:tc>
        <w:tc>
          <w:tcPr>
            <w:tcW w:w="6015" w:type="dxa"/>
          </w:tcPr>
          <w:p w14:paraId="64F0F138" w14:textId="2211034E" w:rsidR="00C964A1" w:rsidRPr="00BD392F" w:rsidRDefault="00C964A1" w:rsidP="00C964A1">
            <w:pPr>
              <w:tabs>
                <w:tab w:val="left" w:pos="1379"/>
              </w:tabs>
              <w:rPr>
                <w:iCs/>
              </w:rPr>
            </w:pPr>
            <w:r w:rsidRPr="00C964A1">
              <w:rPr>
                <w:highlight w:val="yellow"/>
              </w:rPr>
              <w:t>Recommendations from WGs</w:t>
            </w:r>
          </w:p>
        </w:tc>
        <w:tc>
          <w:tcPr>
            <w:tcW w:w="1920" w:type="dxa"/>
          </w:tcPr>
          <w:p w14:paraId="1B4DB401" w14:textId="6E9C56BA" w:rsidR="00C964A1" w:rsidRPr="00BD392F" w:rsidRDefault="00C964A1" w:rsidP="00C964A1">
            <w:pPr>
              <w:jc w:val="center"/>
              <w:rPr>
                <w:i/>
                <w:iCs/>
              </w:rPr>
            </w:pPr>
          </w:p>
        </w:tc>
      </w:tr>
      <w:tr w:rsidR="00C964A1" w:rsidRPr="00BD392F" w14:paraId="611A29C0" w14:textId="77777777" w:rsidTr="006C1C0B">
        <w:trPr>
          <w:cantSplit/>
        </w:trPr>
        <w:tc>
          <w:tcPr>
            <w:tcW w:w="1844" w:type="dxa"/>
          </w:tcPr>
          <w:p w14:paraId="14DCA3D2" w14:textId="1801AFB2" w:rsidR="00C964A1" w:rsidRPr="00BD392F" w:rsidRDefault="00C964A1" w:rsidP="00C964A1">
            <w:pPr>
              <w:rPr>
                <w:iCs/>
              </w:rPr>
            </w:pPr>
            <w:r>
              <w:t>SC/24/19</w:t>
            </w:r>
          </w:p>
        </w:tc>
        <w:tc>
          <w:tcPr>
            <w:tcW w:w="6015" w:type="dxa"/>
          </w:tcPr>
          <w:p w14:paraId="6BB13419" w14:textId="441712A4" w:rsidR="00C964A1" w:rsidRPr="00BD392F" w:rsidRDefault="00C964A1" w:rsidP="00C964A1">
            <w:pPr>
              <w:rPr>
                <w:iCs/>
              </w:rPr>
            </w:pPr>
          </w:p>
        </w:tc>
        <w:tc>
          <w:tcPr>
            <w:tcW w:w="1920" w:type="dxa"/>
          </w:tcPr>
          <w:p w14:paraId="471DBB26" w14:textId="7450353B" w:rsidR="00C964A1" w:rsidRPr="00BD392F" w:rsidRDefault="00C964A1" w:rsidP="00C964A1">
            <w:pPr>
              <w:jc w:val="center"/>
              <w:rPr>
                <w:iCs/>
              </w:rPr>
            </w:pPr>
          </w:p>
        </w:tc>
      </w:tr>
    </w:tbl>
    <w:p w14:paraId="1872D30A" w14:textId="77777777" w:rsidR="00433697" w:rsidRDefault="00433697" w:rsidP="00433697"/>
    <w:p w14:paraId="2D2880FC" w14:textId="1BA2F01D" w:rsidR="00433697" w:rsidRPr="00C964A1" w:rsidRDefault="00C964A1" w:rsidP="006C1C0B">
      <w:pPr>
        <w:ind w:left="-426"/>
        <w:rPr>
          <w:b/>
          <w:bCs/>
          <w:smallCaps/>
        </w:rPr>
      </w:pPr>
      <w:r w:rsidRPr="00C964A1">
        <w:rPr>
          <w:b/>
          <w:bCs/>
          <w:smallCaps/>
        </w:rPr>
        <w:t>For Information Documents</w:t>
      </w:r>
    </w:p>
    <w:tbl>
      <w:tblPr>
        <w:tblW w:w="97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6015"/>
        <w:gridCol w:w="1920"/>
      </w:tblGrid>
      <w:tr w:rsidR="00433697" w:rsidRPr="00BD392F" w14:paraId="018F8770" w14:textId="77777777" w:rsidTr="00C964A1">
        <w:trPr>
          <w:cantSplit/>
        </w:trPr>
        <w:tc>
          <w:tcPr>
            <w:tcW w:w="1844" w:type="dxa"/>
          </w:tcPr>
          <w:p w14:paraId="4CB12104" w14:textId="77777777" w:rsidR="00433697" w:rsidRPr="00BD392F" w:rsidRDefault="2C4F8D92" w:rsidP="2C4F8D92">
            <w:pPr>
              <w:rPr>
                <w:b/>
                <w:bCs/>
              </w:rPr>
            </w:pPr>
            <w:proofErr w:type="spellStart"/>
            <w:r w:rsidRPr="2C4F8D92">
              <w:rPr>
                <w:b/>
                <w:bCs/>
              </w:rPr>
              <w:t>Doc.No</w:t>
            </w:r>
            <w:proofErr w:type="spellEnd"/>
            <w:r w:rsidRPr="2C4F8D92">
              <w:rPr>
                <w:b/>
                <w:bCs/>
              </w:rPr>
              <w:t>.</w:t>
            </w:r>
          </w:p>
        </w:tc>
        <w:tc>
          <w:tcPr>
            <w:tcW w:w="6015" w:type="dxa"/>
          </w:tcPr>
          <w:p w14:paraId="7FFB3159" w14:textId="77777777" w:rsidR="00433697" w:rsidRPr="00BD392F" w:rsidRDefault="436E4BB8" w:rsidP="00AD08D2">
            <w:pPr>
              <w:rPr>
                <w:b/>
                <w:bCs/>
              </w:rPr>
            </w:pPr>
            <w:r w:rsidRPr="436E4BB8">
              <w:rPr>
                <w:b/>
                <w:bCs/>
              </w:rPr>
              <w:t>Title</w:t>
            </w:r>
          </w:p>
        </w:tc>
        <w:tc>
          <w:tcPr>
            <w:tcW w:w="1920" w:type="dxa"/>
          </w:tcPr>
          <w:p w14:paraId="338465C7" w14:textId="77777777" w:rsidR="00433697" w:rsidRPr="00BD392F" w:rsidRDefault="436E4BB8" w:rsidP="00AD08D2">
            <w:pPr>
              <w:rPr>
                <w:b/>
                <w:bCs/>
              </w:rPr>
            </w:pPr>
            <w:r w:rsidRPr="436E4BB8">
              <w:rPr>
                <w:b/>
                <w:bCs/>
              </w:rPr>
              <w:t>Agenda item</w:t>
            </w:r>
          </w:p>
        </w:tc>
      </w:tr>
      <w:tr w:rsidR="008C5CFF" w:rsidRPr="00BD392F" w14:paraId="7765B0D1" w14:textId="77777777" w:rsidTr="00C964A1">
        <w:trPr>
          <w:cantSplit/>
        </w:trPr>
        <w:tc>
          <w:tcPr>
            <w:tcW w:w="1844" w:type="dxa"/>
          </w:tcPr>
          <w:p w14:paraId="37A6C586" w14:textId="13D9C15A" w:rsidR="008C5CFF" w:rsidRPr="00BD392F" w:rsidRDefault="00C964A1" w:rsidP="008C5CFF">
            <w:pPr>
              <w:rPr>
                <w:bCs/>
              </w:rPr>
            </w:pPr>
            <w:r>
              <w:t>SC/24/FI</w:t>
            </w:r>
            <w:r w:rsidR="436E4BB8">
              <w:t>/01</w:t>
            </w:r>
          </w:p>
        </w:tc>
        <w:tc>
          <w:tcPr>
            <w:tcW w:w="6015" w:type="dxa"/>
          </w:tcPr>
          <w:p w14:paraId="686F27B0" w14:textId="5FEE3512" w:rsidR="008C5CFF" w:rsidRPr="00BD392F" w:rsidRDefault="436E4BB8" w:rsidP="008C5CFF">
            <w:pPr>
              <w:rPr>
                <w:bCs/>
              </w:rPr>
            </w:pPr>
            <w:r>
              <w:t>Report of SC 22</w:t>
            </w:r>
          </w:p>
        </w:tc>
        <w:tc>
          <w:tcPr>
            <w:tcW w:w="1920" w:type="dxa"/>
          </w:tcPr>
          <w:p w14:paraId="0F28C6CC" w14:textId="2DFEA0D0" w:rsidR="008C5CFF" w:rsidRPr="00BD392F" w:rsidRDefault="006C1C0B" w:rsidP="006C1C0B">
            <w:pPr>
              <w:jc w:val="center"/>
              <w:rPr>
                <w:bCs/>
              </w:rPr>
            </w:pPr>
            <w:r>
              <w:rPr>
                <w:bCs/>
              </w:rPr>
              <w:t>many</w:t>
            </w:r>
          </w:p>
        </w:tc>
      </w:tr>
      <w:tr w:rsidR="008C5CFF" w:rsidRPr="00BD392F" w14:paraId="1F4CE644" w14:textId="77777777" w:rsidTr="00C964A1">
        <w:trPr>
          <w:cantSplit/>
        </w:trPr>
        <w:tc>
          <w:tcPr>
            <w:tcW w:w="1844" w:type="dxa"/>
          </w:tcPr>
          <w:p w14:paraId="5E985FCC" w14:textId="2DB3D399" w:rsidR="008C5CFF" w:rsidRPr="00BD392F" w:rsidRDefault="00C964A1" w:rsidP="008C5CFF">
            <w:pPr>
              <w:rPr>
                <w:iCs/>
              </w:rPr>
            </w:pPr>
            <w:r>
              <w:t>SC/24/FI</w:t>
            </w:r>
            <w:r w:rsidR="436E4BB8">
              <w:t>/02</w:t>
            </w:r>
          </w:p>
        </w:tc>
        <w:tc>
          <w:tcPr>
            <w:tcW w:w="6015" w:type="dxa"/>
          </w:tcPr>
          <w:p w14:paraId="5AF3B26B" w14:textId="010CE57D" w:rsidR="008C5CFF" w:rsidRPr="00BD392F" w:rsidRDefault="007969B5" w:rsidP="008C5CFF">
            <w:pPr>
              <w:rPr>
                <w:bCs/>
              </w:rPr>
            </w:pPr>
            <w:r>
              <w:rPr>
                <w:bCs/>
              </w:rPr>
              <w:t>SC/23 Report</w:t>
            </w:r>
          </w:p>
        </w:tc>
        <w:tc>
          <w:tcPr>
            <w:tcW w:w="1920" w:type="dxa"/>
          </w:tcPr>
          <w:p w14:paraId="7A12410B" w14:textId="3A1FAC4D" w:rsidR="008C5CFF" w:rsidRPr="00BD392F" w:rsidRDefault="005E3F8F" w:rsidP="005E3F8F">
            <w:pPr>
              <w:jc w:val="center"/>
              <w:rPr>
                <w:bCs/>
              </w:rPr>
            </w:pPr>
            <w:r>
              <w:rPr>
                <w:bCs/>
              </w:rPr>
              <w:t>many</w:t>
            </w:r>
          </w:p>
        </w:tc>
      </w:tr>
      <w:tr w:rsidR="00433697" w:rsidRPr="00BD392F" w14:paraId="3FA361C2" w14:textId="77777777" w:rsidTr="00C964A1">
        <w:trPr>
          <w:cantSplit/>
        </w:trPr>
        <w:tc>
          <w:tcPr>
            <w:tcW w:w="1844" w:type="dxa"/>
          </w:tcPr>
          <w:p w14:paraId="0A52A158" w14:textId="58F712E5" w:rsidR="00433697" w:rsidRPr="00BD392F" w:rsidRDefault="00C964A1" w:rsidP="00AD08D2">
            <w:pPr>
              <w:rPr>
                <w:iCs/>
              </w:rPr>
            </w:pPr>
            <w:r>
              <w:t>SC/24/FI</w:t>
            </w:r>
            <w:r w:rsidR="436E4BB8">
              <w:t>/03</w:t>
            </w:r>
          </w:p>
        </w:tc>
        <w:tc>
          <w:tcPr>
            <w:tcW w:w="6015" w:type="dxa"/>
          </w:tcPr>
          <w:p w14:paraId="59B3601A" w14:textId="0FDAB4C3" w:rsidR="00433697" w:rsidRPr="00BD392F" w:rsidRDefault="006D2D93" w:rsidP="00AD08D2">
            <w:pPr>
              <w:rPr>
                <w:bCs/>
              </w:rPr>
            </w:pPr>
            <w:r>
              <w:t>NAMMCO24 Annual Report 2016</w:t>
            </w:r>
          </w:p>
        </w:tc>
        <w:tc>
          <w:tcPr>
            <w:tcW w:w="1920" w:type="dxa"/>
          </w:tcPr>
          <w:p w14:paraId="7DD5861C" w14:textId="22EF6B1B" w:rsidR="00433697" w:rsidRPr="00BD392F" w:rsidRDefault="005E3F8F" w:rsidP="005E3F8F">
            <w:pPr>
              <w:jc w:val="center"/>
              <w:rPr>
                <w:bCs/>
              </w:rPr>
            </w:pPr>
            <w:r>
              <w:rPr>
                <w:bCs/>
              </w:rPr>
              <w:t>many</w:t>
            </w:r>
          </w:p>
        </w:tc>
      </w:tr>
      <w:tr w:rsidR="00433697" w:rsidRPr="00BD392F" w14:paraId="5F0BF982" w14:textId="77777777" w:rsidTr="00C964A1">
        <w:trPr>
          <w:cantSplit/>
        </w:trPr>
        <w:tc>
          <w:tcPr>
            <w:tcW w:w="1844" w:type="dxa"/>
          </w:tcPr>
          <w:p w14:paraId="1427FCC2" w14:textId="2FA279FF" w:rsidR="00433697" w:rsidRPr="00BD392F" w:rsidRDefault="00C964A1" w:rsidP="00AD08D2">
            <w:pPr>
              <w:rPr>
                <w:iCs/>
              </w:rPr>
            </w:pPr>
            <w:r>
              <w:t>SC/24/FI</w:t>
            </w:r>
            <w:r w:rsidR="436E4BB8">
              <w:t>/04</w:t>
            </w:r>
          </w:p>
        </w:tc>
        <w:tc>
          <w:tcPr>
            <w:tcW w:w="6015" w:type="dxa"/>
          </w:tcPr>
          <w:p w14:paraId="543AE5A5" w14:textId="5EC1FE5B" w:rsidR="00433697" w:rsidRPr="00BD392F" w:rsidRDefault="006D2D93" w:rsidP="00444CE5">
            <w:pPr>
              <w:rPr>
                <w:bCs/>
              </w:rPr>
            </w:pPr>
            <w:r>
              <w:rPr>
                <w:bCs/>
              </w:rPr>
              <w:t>NAMMCO25 Annual Report 2015</w:t>
            </w:r>
          </w:p>
        </w:tc>
        <w:tc>
          <w:tcPr>
            <w:tcW w:w="1920" w:type="dxa"/>
          </w:tcPr>
          <w:p w14:paraId="4ECC6AFA" w14:textId="3AB1495F" w:rsidR="00433697" w:rsidRPr="00BD392F" w:rsidRDefault="005E3F8F" w:rsidP="4E1F7BEA">
            <w:pPr>
              <w:jc w:val="center"/>
              <w:rPr>
                <w:bCs/>
              </w:rPr>
            </w:pPr>
            <w:r>
              <w:rPr>
                <w:bCs/>
              </w:rPr>
              <w:t>many</w:t>
            </w:r>
          </w:p>
        </w:tc>
      </w:tr>
      <w:tr w:rsidR="00433697" w:rsidRPr="00BD392F" w14:paraId="16460677" w14:textId="77777777" w:rsidTr="005E3F8F">
        <w:trPr>
          <w:cantSplit/>
        </w:trPr>
        <w:tc>
          <w:tcPr>
            <w:tcW w:w="1844" w:type="dxa"/>
          </w:tcPr>
          <w:p w14:paraId="02737F55" w14:textId="30B89917" w:rsidR="00433697" w:rsidRPr="00BD392F" w:rsidRDefault="00C964A1" w:rsidP="00AD08D2">
            <w:pPr>
              <w:rPr>
                <w:iCs/>
              </w:rPr>
            </w:pPr>
            <w:r>
              <w:t>SC/24/FI</w:t>
            </w:r>
            <w:r w:rsidR="436E4BB8">
              <w:t>/05</w:t>
            </w:r>
          </w:p>
        </w:tc>
        <w:tc>
          <w:tcPr>
            <w:tcW w:w="6015" w:type="dxa"/>
          </w:tcPr>
          <w:p w14:paraId="170B446A" w14:textId="7AD64C19" w:rsidR="00433697" w:rsidRPr="00BD392F" w:rsidRDefault="006D2D93" w:rsidP="006D2D93">
            <w:pPr>
              <w:rPr>
                <w:bCs/>
              </w:rPr>
            </w:pPr>
            <w:r>
              <w:rPr>
                <w:bCs/>
              </w:rPr>
              <w:t xml:space="preserve">Pedro et al 2017 </w:t>
            </w:r>
            <w:r w:rsidRPr="006D2D93">
              <w:rPr>
                <w:bCs/>
              </w:rPr>
              <w:t>Blubber-depth distribution and</w:t>
            </w:r>
            <w:r>
              <w:rPr>
                <w:bCs/>
              </w:rPr>
              <w:t xml:space="preserve"> </w:t>
            </w:r>
            <w:r w:rsidRPr="006D2D93">
              <w:rPr>
                <w:bCs/>
              </w:rPr>
              <w:t>bioaccumulation of PCBs and</w:t>
            </w:r>
            <w:r>
              <w:rPr>
                <w:bCs/>
              </w:rPr>
              <w:t xml:space="preserve"> </w:t>
            </w:r>
            <w:r w:rsidRPr="006D2D93">
              <w:rPr>
                <w:bCs/>
              </w:rPr>
              <w:t>organochlorine pesticides in Arctic-invading killer whales</w:t>
            </w:r>
          </w:p>
        </w:tc>
        <w:tc>
          <w:tcPr>
            <w:tcW w:w="1920" w:type="dxa"/>
            <w:vAlign w:val="center"/>
          </w:tcPr>
          <w:p w14:paraId="15444D9A" w14:textId="23D9D829" w:rsidR="00433697" w:rsidRPr="00BD392F" w:rsidRDefault="005E3F8F" w:rsidP="005E3F8F">
            <w:pPr>
              <w:jc w:val="center"/>
              <w:rPr>
                <w:bCs/>
              </w:rPr>
            </w:pPr>
            <w:r>
              <w:rPr>
                <w:bCs/>
              </w:rPr>
              <w:t>9.8</w:t>
            </w:r>
          </w:p>
        </w:tc>
      </w:tr>
      <w:tr w:rsidR="00433697" w:rsidRPr="00BD392F" w14:paraId="2277D0D0" w14:textId="77777777" w:rsidTr="005E3F8F">
        <w:trPr>
          <w:cantSplit/>
        </w:trPr>
        <w:tc>
          <w:tcPr>
            <w:tcW w:w="1844" w:type="dxa"/>
          </w:tcPr>
          <w:p w14:paraId="66EA49A5" w14:textId="0A6F80E3" w:rsidR="00433697" w:rsidRPr="00BD392F" w:rsidRDefault="00C964A1" w:rsidP="00AD08D2">
            <w:pPr>
              <w:rPr>
                <w:iCs/>
              </w:rPr>
            </w:pPr>
            <w:r>
              <w:t>SC/24/FI</w:t>
            </w:r>
            <w:r w:rsidR="436E4BB8">
              <w:t>/06</w:t>
            </w:r>
          </w:p>
        </w:tc>
        <w:tc>
          <w:tcPr>
            <w:tcW w:w="6015" w:type="dxa"/>
          </w:tcPr>
          <w:p w14:paraId="7A7E9F2B" w14:textId="1CB4F73B" w:rsidR="00433697" w:rsidRPr="00BD392F" w:rsidRDefault="006D2D93" w:rsidP="005E3F8F">
            <w:pPr>
              <w:rPr>
                <w:bCs/>
              </w:rPr>
            </w:pPr>
            <w:proofErr w:type="spellStart"/>
            <w:r>
              <w:rPr>
                <w:bCs/>
              </w:rPr>
              <w:t>Gebbink</w:t>
            </w:r>
            <w:proofErr w:type="spellEnd"/>
            <w:r>
              <w:rPr>
                <w:bCs/>
              </w:rPr>
              <w:t xml:space="preserve"> et al 2015</w:t>
            </w:r>
            <w:r w:rsidR="005E3F8F">
              <w:rPr>
                <w:bCs/>
              </w:rPr>
              <w:t xml:space="preserve"> </w:t>
            </w:r>
            <w:r w:rsidR="005E3F8F" w:rsidRPr="005E3F8F">
              <w:rPr>
                <w:bCs/>
              </w:rPr>
              <w:t>Observation of emerging per- and polyfluoroalkyl substances (PFASs)</w:t>
            </w:r>
            <w:r w:rsidR="005E3F8F">
              <w:rPr>
                <w:bCs/>
              </w:rPr>
              <w:t xml:space="preserve"> </w:t>
            </w:r>
            <w:r w:rsidR="005E3F8F" w:rsidRPr="005E3F8F">
              <w:rPr>
                <w:bCs/>
              </w:rPr>
              <w:t>in Greenland marine mammals</w:t>
            </w:r>
          </w:p>
        </w:tc>
        <w:tc>
          <w:tcPr>
            <w:tcW w:w="1920" w:type="dxa"/>
            <w:vAlign w:val="center"/>
          </w:tcPr>
          <w:p w14:paraId="3F82166A" w14:textId="6DD7FC80" w:rsidR="00433697" w:rsidRPr="00BD392F" w:rsidRDefault="005E3F8F" w:rsidP="005E3F8F">
            <w:pPr>
              <w:jc w:val="center"/>
              <w:rPr>
                <w:bCs/>
              </w:rPr>
            </w:pPr>
            <w:r>
              <w:rPr>
                <w:bCs/>
              </w:rPr>
              <w:t>9.8</w:t>
            </w:r>
          </w:p>
        </w:tc>
      </w:tr>
      <w:tr w:rsidR="00433697" w:rsidRPr="00BD392F" w14:paraId="5B1034FC" w14:textId="77777777" w:rsidTr="005E3F8F">
        <w:trPr>
          <w:cantSplit/>
        </w:trPr>
        <w:tc>
          <w:tcPr>
            <w:tcW w:w="1844" w:type="dxa"/>
          </w:tcPr>
          <w:p w14:paraId="60E021C3" w14:textId="6B4B2225" w:rsidR="00433697" w:rsidRPr="00BD392F" w:rsidRDefault="00C964A1" w:rsidP="00AD08D2">
            <w:pPr>
              <w:rPr>
                <w:iCs/>
              </w:rPr>
            </w:pPr>
            <w:r>
              <w:lastRenderedPageBreak/>
              <w:t>SC/24/FI</w:t>
            </w:r>
            <w:r w:rsidR="436E4BB8">
              <w:t>/07</w:t>
            </w:r>
          </w:p>
        </w:tc>
        <w:tc>
          <w:tcPr>
            <w:tcW w:w="6015" w:type="dxa"/>
          </w:tcPr>
          <w:p w14:paraId="40E99C46" w14:textId="41E533EA" w:rsidR="00433697" w:rsidRPr="00BD392F" w:rsidRDefault="005E3F8F" w:rsidP="005E3F8F">
            <w:pPr>
              <w:jc w:val="both"/>
            </w:pPr>
            <w:r>
              <w:t>Foote et al 2013 Tracking niche variation over millennial timescales in sympatric killer whale lineages</w:t>
            </w:r>
          </w:p>
        </w:tc>
        <w:tc>
          <w:tcPr>
            <w:tcW w:w="1920" w:type="dxa"/>
            <w:vAlign w:val="center"/>
          </w:tcPr>
          <w:p w14:paraId="48A756B6" w14:textId="0A873FAA" w:rsidR="00433697" w:rsidRPr="00BD392F" w:rsidRDefault="005E3F8F" w:rsidP="005E3F8F">
            <w:pPr>
              <w:jc w:val="center"/>
              <w:rPr>
                <w:bCs/>
              </w:rPr>
            </w:pPr>
            <w:r>
              <w:rPr>
                <w:bCs/>
              </w:rPr>
              <w:t>9.8</w:t>
            </w:r>
          </w:p>
        </w:tc>
      </w:tr>
      <w:tr w:rsidR="00433697" w:rsidRPr="00BD392F" w14:paraId="67B422D5" w14:textId="77777777" w:rsidTr="005E3F8F">
        <w:trPr>
          <w:cantSplit/>
        </w:trPr>
        <w:tc>
          <w:tcPr>
            <w:tcW w:w="1844" w:type="dxa"/>
          </w:tcPr>
          <w:p w14:paraId="27397122" w14:textId="44D285BE" w:rsidR="00433697" w:rsidRPr="00BD392F" w:rsidRDefault="00C964A1" w:rsidP="00AD08D2">
            <w:pPr>
              <w:rPr>
                <w:iCs/>
              </w:rPr>
            </w:pPr>
            <w:r>
              <w:t>SC/24/FI</w:t>
            </w:r>
            <w:r w:rsidR="436E4BB8">
              <w:t>/08</w:t>
            </w:r>
          </w:p>
        </w:tc>
        <w:tc>
          <w:tcPr>
            <w:tcW w:w="6015" w:type="dxa"/>
          </w:tcPr>
          <w:p w14:paraId="458E33B6" w14:textId="0098D191" w:rsidR="00433697" w:rsidRPr="00BD392F" w:rsidRDefault="005E3F8F" w:rsidP="005E3F8F">
            <w:pPr>
              <w:rPr>
                <w:bCs/>
              </w:rPr>
            </w:pPr>
            <w:proofErr w:type="spellStart"/>
            <w:r>
              <w:rPr>
                <w:bCs/>
              </w:rPr>
              <w:t>Lennert</w:t>
            </w:r>
            <w:proofErr w:type="spellEnd"/>
            <w:r>
              <w:rPr>
                <w:bCs/>
              </w:rPr>
              <w:t xml:space="preserve"> and Richard 2017 </w:t>
            </w:r>
            <w:r w:rsidRPr="005E3F8F">
              <w:rPr>
                <w:bCs/>
              </w:rPr>
              <w:t>At the cutting edge of the future: Unravelling depredation, behaviour</w:t>
            </w:r>
            <w:r>
              <w:rPr>
                <w:bCs/>
              </w:rPr>
              <w:t xml:space="preserve"> </w:t>
            </w:r>
            <w:r w:rsidRPr="005E3F8F">
              <w:rPr>
                <w:bCs/>
              </w:rPr>
              <w:t>and movement of killer whales in the act of flexible management</w:t>
            </w:r>
            <w:r>
              <w:rPr>
                <w:bCs/>
              </w:rPr>
              <w:t xml:space="preserve"> </w:t>
            </w:r>
            <w:r w:rsidRPr="005E3F8F">
              <w:rPr>
                <w:bCs/>
              </w:rPr>
              <w:t>regimes in Arctic Greenland</w:t>
            </w:r>
          </w:p>
        </w:tc>
        <w:tc>
          <w:tcPr>
            <w:tcW w:w="1920" w:type="dxa"/>
            <w:vAlign w:val="center"/>
          </w:tcPr>
          <w:p w14:paraId="0627FD47" w14:textId="12E0787B" w:rsidR="00433697" w:rsidRPr="00BD392F" w:rsidRDefault="005E3F8F" w:rsidP="005E3F8F">
            <w:pPr>
              <w:jc w:val="center"/>
              <w:rPr>
                <w:bCs/>
              </w:rPr>
            </w:pPr>
            <w:r>
              <w:rPr>
                <w:bCs/>
              </w:rPr>
              <w:t>9.8</w:t>
            </w:r>
          </w:p>
        </w:tc>
      </w:tr>
      <w:tr w:rsidR="00433697" w:rsidRPr="00BD392F" w14:paraId="027658D3" w14:textId="77777777" w:rsidTr="005E3F8F">
        <w:trPr>
          <w:cantSplit/>
        </w:trPr>
        <w:tc>
          <w:tcPr>
            <w:tcW w:w="1844" w:type="dxa"/>
          </w:tcPr>
          <w:p w14:paraId="55DFEED9" w14:textId="4A0F1B85" w:rsidR="00433697" w:rsidRPr="00BD392F" w:rsidRDefault="00C964A1" w:rsidP="00AD08D2">
            <w:pPr>
              <w:rPr>
                <w:iCs/>
              </w:rPr>
            </w:pPr>
            <w:r>
              <w:t>SC/24/FI</w:t>
            </w:r>
            <w:r w:rsidR="436E4BB8">
              <w:t>/09</w:t>
            </w:r>
          </w:p>
        </w:tc>
        <w:tc>
          <w:tcPr>
            <w:tcW w:w="6015" w:type="dxa"/>
          </w:tcPr>
          <w:p w14:paraId="3B275CE5" w14:textId="3B1AEEA2" w:rsidR="00433697" w:rsidRPr="00BD392F" w:rsidRDefault="005E3F8F" w:rsidP="5034591B">
            <w:pPr>
              <w:jc w:val="both"/>
              <w:rPr>
                <w:bCs/>
              </w:rPr>
            </w:pPr>
            <w:proofErr w:type="spellStart"/>
            <w:r>
              <w:t>Lennert</w:t>
            </w:r>
            <w:proofErr w:type="spellEnd"/>
            <w:r>
              <w:t xml:space="preserve"> 2016 What happens when the ice melts? Belugas, contaminants, ecosystems and human communities in the complexity of global change</w:t>
            </w:r>
          </w:p>
        </w:tc>
        <w:tc>
          <w:tcPr>
            <w:tcW w:w="1920" w:type="dxa"/>
            <w:vAlign w:val="center"/>
          </w:tcPr>
          <w:p w14:paraId="56E88021" w14:textId="34E44F01" w:rsidR="00433697" w:rsidRPr="00BD392F" w:rsidRDefault="005E3F8F" w:rsidP="005E3F8F">
            <w:pPr>
              <w:jc w:val="center"/>
              <w:rPr>
                <w:bCs/>
              </w:rPr>
            </w:pPr>
            <w:r>
              <w:rPr>
                <w:bCs/>
              </w:rPr>
              <w:t>9.4</w:t>
            </w:r>
          </w:p>
        </w:tc>
      </w:tr>
      <w:tr w:rsidR="00433697" w:rsidRPr="00BD392F" w14:paraId="152F125B" w14:textId="77777777" w:rsidTr="005E3F8F">
        <w:trPr>
          <w:cantSplit/>
        </w:trPr>
        <w:tc>
          <w:tcPr>
            <w:tcW w:w="1844" w:type="dxa"/>
          </w:tcPr>
          <w:p w14:paraId="256193EB" w14:textId="7EBBBE08" w:rsidR="00433697" w:rsidRPr="00BD392F" w:rsidRDefault="00C964A1" w:rsidP="00AD08D2">
            <w:pPr>
              <w:rPr>
                <w:iCs/>
              </w:rPr>
            </w:pPr>
            <w:r>
              <w:t>SC/24/FI</w:t>
            </w:r>
            <w:r w:rsidR="436E4BB8">
              <w:t>/10</w:t>
            </w:r>
          </w:p>
        </w:tc>
        <w:tc>
          <w:tcPr>
            <w:tcW w:w="6015" w:type="dxa"/>
          </w:tcPr>
          <w:p w14:paraId="49B45817" w14:textId="4CC4B115" w:rsidR="00433697" w:rsidRPr="00BD392F" w:rsidRDefault="006C4E3D" w:rsidP="00AD08D2">
            <w:pPr>
              <w:rPr>
                <w:bCs/>
              </w:rPr>
            </w:pPr>
            <w:r>
              <w:rPr>
                <w:bCs/>
              </w:rPr>
              <w:t>ICES WGMME 2017 report</w:t>
            </w:r>
          </w:p>
        </w:tc>
        <w:tc>
          <w:tcPr>
            <w:tcW w:w="1920" w:type="dxa"/>
            <w:vAlign w:val="center"/>
          </w:tcPr>
          <w:p w14:paraId="4362BAF5" w14:textId="22671E0C" w:rsidR="00433697" w:rsidRPr="00BD392F" w:rsidRDefault="00433697" w:rsidP="005E3F8F">
            <w:pPr>
              <w:jc w:val="center"/>
              <w:rPr>
                <w:bCs/>
              </w:rPr>
            </w:pPr>
          </w:p>
        </w:tc>
      </w:tr>
      <w:tr w:rsidR="00433697" w:rsidRPr="00BD392F" w14:paraId="32E34983" w14:textId="77777777" w:rsidTr="005E3F8F">
        <w:trPr>
          <w:cantSplit/>
        </w:trPr>
        <w:tc>
          <w:tcPr>
            <w:tcW w:w="1844" w:type="dxa"/>
          </w:tcPr>
          <w:p w14:paraId="4ED36461" w14:textId="67D60BCC" w:rsidR="00433697" w:rsidRPr="00BD392F" w:rsidRDefault="00C964A1" w:rsidP="00AD08D2">
            <w:pPr>
              <w:rPr>
                <w:iCs/>
              </w:rPr>
            </w:pPr>
            <w:r>
              <w:t>SC/24/FI</w:t>
            </w:r>
            <w:r w:rsidR="436E4BB8">
              <w:t>/11</w:t>
            </w:r>
          </w:p>
        </w:tc>
        <w:tc>
          <w:tcPr>
            <w:tcW w:w="6015" w:type="dxa"/>
          </w:tcPr>
          <w:p w14:paraId="46B08E90" w14:textId="4D771209" w:rsidR="00433697" w:rsidRPr="00BD392F" w:rsidRDefault="006C4E3D" w:rsidP="4158BA68">
            <w:pPr>
              <w:jc w:val="both"/>
              <w:rPr>
                <w:bCs/>
              </w:rPr>
            </w:pPr>
            <w:r>
              <w:rPr>
                <w:bCs/>
              </w:rPr>
              <w:t>ICES WKPIGS 2017 report</w:t>
            </w:r>
          </w:p>
        </w:tc>
        <w:tc>
          <w:tcPr>
            <w:tcW w:w="1920" w:type="dxa"/>
            <w:vAlign w:val="center"/>
          </w:tcPr>
          <w:p w14:paraId="7722F12E" w14:textId="68F87844" w:rsidR="00433697" w:rsidRPr="00BD392F" w:rsidRDefault="00433697" w:rsidP="005E3F8F">
            <w:pPr>
              <w:jc w:val="center"/>
              <w:rPr>
                <w:bCs/>
              </w:rPr>
            </w:pPr>
          </w:p>
        </w:tc>
      </w:tr>
      <w:tr w:rsidR="00433697" w:rsidRPr="00BD392F" w14:paraId="1D89B345" w14:textId="77777777" w:rsidTr="005E3F8F">
        <w:trPr>
          <w:cantSplit/>
        </w:trPr>
        <w:tc>
          <w:tcPr>
            <w:tcW w:w="1844" w:type="dxa"/>
          </w:tcPr>
          <w:p w14:paraId="0EA3C927" w14:textId="32EEE56F" w:rsidR="00433697" w:rsidRPr="00BD392F" w:rsidRDefault="00C964A1" w:rsidP="00AD08D2">
            <w:pPr>
              <w:rPr>
                <w:iCs/>
              </w:rPr>
            </w:pPr>
            <w:r>
              <w:t>SC/24/FI</w:t>
            </w:r>
            <w:r w:rsidR="436E4BB8">
              <w:t>/12</w:t>
            </w:r>
          </w:p>
        </w:tc>
        <w:tc>
          <w:tcPr>
            <w:tcW w:w="6015" w:type="dxa"/>
          </w:tcPr>
          <w:p w14:paraId="2504D5F2" w14:textId="630BD252" w:rsidR="00433697" w:rsidRPr="00BD392F" w:rsidRDefault="00066AA9" w:rsidP="00066AA9">
            <w:r>
              <w:t>Haug et al 2017 Future harvest of living resources in the Arctic Ocean north of the Nordic and Barents Seas: A review of possibilities and constraints</w:t>
            </w:r>
          </w:p>
        </w:tc>
        <w:tc>
          <w:tcPr>
            <w:tcW w:w="1920" w:type="dxa"/>
            <w:vAlign w:val="center"/>
          </w:tcPr>
          <w:p w14:paraId="463C1AF8" w14:textId="559B5215" w:rsidR="00433697" w:rsidRPr="00BD392F" w:rsidRDefault="00066AA9" w:rsidP="005E3F8F">
            <w:pPr>
              <w:jc w:val="center"/>
              <w:rPr>
                <w:bCs/>
              </w:rPr>
            </w:pPr>
            <w:r>
              <w:rPr>
                <w:bCs/>
              </w:rPr>
              <w:t>7.3</w:t>
            </w:r>
          </w:p>
        </w:tc>
      </w:tr>
      <w:tr w:rsidR="00433697" w:rsidRPr="00BD392F" w14:paraId="4437ED64" w14:textId="77777777" w:rsidTr="005E3F8F">
        <w:trPr>
          <w:cantSplit/>
        </w:trPr>
        <w:tc>
          <w:tcPr>
            <w:tcW w:w="1844" w:type="dxa"/>
          </w:tcPr>
          <w:p w14:paraId="5E5C1601" w14:textId="0D1612F5" w:rsidR="00433697" w:rsidRPr="00BD392F" w:rsidRDefault="00C964A1" w:rsidP="00AD08D2">
            <w:pPr>
              <w:rPr>
                <w:iCs/>
              </w:rPr>
            </w:pPr>
            <w:r>
              <w:t>SC/24/FI</w:t>
            </w:r>
            <w:r w:rsidR="436E4BB8">
              <w:t>/13</w:t>
            </w:r>
          </w:p>
        </w:tc>
        <w:tc>
          <w:tcPr>
            <w:tcW w:w="6015" w:type="dxa"/>
          </w:tcPr>
          <w:p w14:paraId="2E31BC80" w14:textId="306EA88C" w:rsidR="00433697" w:rsidRPr="00BD392F" w:rsidRDefault="00433697" w:rsidP="00AD08D2">
            <w:pPr>
              <w:rPr>
                <w:bCs/>
              </w:rPr>
            </w:pPr>
          </w:p>
        </w:tc>
        <w:tc>
          <w:tcPr>
            <w:tcW w:w="1920" w:type="dxa"/>
            <w:vAlign w:val="center"/>
          </w:tcPr>
          <w:p w14:paraId="7F1C081A" w14:textId="445F4100" w:rsidR="00433697" w:rsidRPr="00BD392F" w:rsidRDefault="00433697" w:rsidP="005E3F8F">
            <w:pPr>
              <w:jc w:val="center"/>
              <w:rPr>
                <w:bCs/>
              </w:rPr>
            </w:pPr>
          </w:p>
        </w:tc>
      </w:tr>
      <w:tr w:rsidR="00433697" w:rsidRPr="00BD392F" w14:paraId="35A5DC9A" w14:textId="77777777" w:rsidTr="005E3F8F">
        <w:trPr>
          <w:cantSplit/>
        </w:trPr>
        <w:tc>
          <w:tcPr>
            <w:tcW w:w="1844" w:type="dxa"/>
          </w:tcPr>
          <w:p w14:paraId="6AB6E3BF" w14:textId="5466A215" w:rsidR="00433697" w:rsidRPr="00BD392F" w:rsidRDefault="00C964A1" w:rsidP="00AD08D2">
            <w:pPr>
              <w:rPr>
                <w:iCs/>
              </w:rPr>
            </w:pPr>
            <w:r>
              <w:t>SC/24/FI</w:t>
            </w:r>
            <w:r w:rsidR="436E4BB8">
              <w:t>/14</w:t>
            </w:r>
          </w:p>
        </w:tc>
        <w:tc>
          <w:tcPr>
            <w:tcW w:w="6015" w:type="dxa"/>
          </w:tcPr>
          <w:p w14:paraId="110C94F7" w14:textId="2044D13D" w:rsidR="00433697" w:rsidRPr="00BD392F" w:rsidRDefault="00433697" w:rsidP="00AD08D2">
            <w:pPr>
              <w:rPr>
                <w:bCs/>
              </w:rPr>
            </w:pPr>
          </w:p>
        </w:tc>
        <w:tc>
          <w:tcPr>
            <w:tcW w:w="1920" w:type="dxa"/>
            <w:vAlign w:val="center"/>
          </w:tcPr>
          <w:p w14:paraId="107B672C" w14:textId="154D7AAA" w:rsidR="00433697" w:rsidRPr="00BD392F" w:rsidRDefault="00433697" w:rsidP="005E3F8F">
            <w:pPr>
              <w:jc w:val="center"/>
              <w:rPr>
                <w:bCs/>
              </w:rPr>
            </w:pPr>
          </w:p>
        </w:tc>
      </w:tr>
      <w:tr w:rsidR="00433697" w:rsidRPr="00BD392F" w14:paraId="3D28265A" w14:textId="77777777" w:rsidTr="005E3F8F">
        <w:trPr>
          <w:cantSplit/>
        </w:trPr>
        <w:tc>
          <w:tcPr>
            <w:tcW w:w="1844" w:type="dxa"/>
          </w:tcPr>
          <w:p w14:paraId="28ED1146" w14:textId="3AF71FBC" w:rsidR="00433697" w:rsidRPr="00BD392F" w:rsidRDefault="00C964A1" w:rsidP="00AD08D2">
            <w:pPr>
              <w:rPr>
                <w:iCs/>
              </w:rPr>
            </w:pPr>
            <w:r>
              <w:t>SC/24/FI</w:t>
            </w:r>
            <w:r w:rsidR="436E4BB8">
              <w:t>/15</w:t>
            </w:r>
          </w:p>
        </w:tc>
        <w:tc>
          <w:tcPr>
            <w:tcW w:w="6015" w:type="dxa"/>
          </w:tcPr>
          <w:p w14:paraId="341891CF" w14:textId="0B1BC47D" w:rsidR="00433697" w:rsidRPr="006E2DB6" w:rsidRDefault="00433697" w:rsidP="00AD08D2">
            <w:pPr>
              <w:rPr>
                <w:bCs/>
              </w:rPr>
            </w:pPr>
          </w:p>
        </w:tc>
        <w:tc>
          <w:tcPr>
            <w:tcW w:w="1920" w:type="dxa"/>
            <w:vAlign w:val="center"/>
          </w:tcPr>
          <w:p w14:paraId="3E6CC480" w14:textId="5867812E" w:rsidR="00433697" w:rsidRPr="00BD392F" w:rsidRDefault="00433697" w:rsidP="005E3F8F">
            <w:pPr>
              <w:jc w:val="center"/>
              <w:rPr>
                <w:bCs/>
              </w:rPr>
            </w:pPr>
          </w:p>
        </w:tc>
      </w:tr>
      <w:tr w:rsidR="5D28DC73" w14:paraId="47F70782" w14:textId="77777777" w:rsidTr="00C964A1">
        <w:trPr>
          <w:cantSplit/>
        </w:trPr>
        <w:tc>
          <w:tcPr>
            <w:tcW w:w="1844" w:type="dxa"/>
          </w:tcPr>
          <w:p w14:paraId="0F08A9EF" w14:textId="708AEF77" w:rsidR="5D28DC73" w:rsidRDefault="00C964A1" w:rsidP="5D28DC73">
            <w:r>
              <w:t>SC/24/FI</w:t>
            </w:r>
            <w:r w:rsidR="436E4BB8">
              <w:t>/16</w:t>
            </w:r>
          </w:p>
        </w:tc>
        <w:tc>
          <w:tcPr>
            <w:tcW w:w="6015" w:type="dxa"/>
          </w:tcPr>
          <w:p w14:paraId="1E7063D5" w14:textId="434DB325" w:rsidR="5D28DC73" w:rsidRDefault="5D28DC73" w:rsidP="007220AC"/>
        </w:tc>
        <w:tc>
          <w:tcPr>
            <w:tcW w:w="1920" w:type="dxa"/>
          </w:tcPr>
          <w:p w14:paraId="0277871C" w14:textId="15D3AF1C" w:rsidR="5D28DC73" w:rsidRDefault="5D28DC73" w:rsidP="5D28DC73">
            <w:pPr>
              <w:jc w:val="center"/>
            </w:pPr>
          </w:p>
        </w:tc>
      </w:tr>
      <w:tr w:rsidR="38B7D955" w14:paraId="7A51EFB3" w14:textId="77777777" w:rsidTr="00C964A1">
        <w:trPr>
          <w:cantSplit/>
        </w:trPr>
        <w:tc>
          <w:tcPr>
            <w:tcW w:w="1844" w:type="dxa"/>
          </w:tcPr>
          <w:p w14:paraId="75A3D260" w14:textId="49749C46" w:rsidR="38B7D955" w:rsidRDefault="00C964A1" w:rsidP="38B7D955">
            <w:r>
              <w:t>SC/24/FI</w:t>
            </w:r>
            <w:r w:rsidR="436E4BB8">
              <w:t>/17</w:t>
            </w:r>
          </w:p>
        </w:tc>
        <w:tc>
          <w:tcPr>
            <w:tcW w:w="6015" w:type="dxa"/>
          </w:tcPr>
          <w:p w14:paraId="6329FDFD" w14:textId="16DE7413" w:rsidR="38B7D955" w:rsidRDefault="38B7D955" w:rsidP="38B7D955"/>
        </w:tc>
        <w:tc>
          <w:tcPr>
            <w:tcW w:w="1920" w:type="dxa"/>
          </w:tcPr>
          <w:p w14:paraId="34B258E3" w14:textId="74F18023" w:rsidR="38B7D955" w:rsidRDefault="38B7D955" w:rsidP="48002A13">
            <w:pPr>
              <w:jc w:val="center"/>
            </w:pPr>
          </w:p>
        </w:tc>
      </w:tr>
    </w:tbl>
    <w:p w14:paraId="1DAEC386" w14:textId="77777777" w:rsidR="00433697" w:rsidRDefault="00433697" w:rsidP="00433697"/>
    <w:p w14:paraId="124C5BB5" w14:textId="77777777" w:rsidR="009F6971" w:rsidRDefault="009F6971"/>
    <w:sectPr w:rsidR="009F6971" w:rsidSect="00187DA7">
      <w:headerReference w:type="default" r:id="rId6"/>
      <w:foot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F0A0" w14:textId="77777777" w:rsidR="00433697" w:rsidRDefault="00433697" w:rsidP="00433697">
      <w:r>
        <w:separator/>
      </w:r>
    </w:p>
  </w:endnote>
  <w:endnote w:type="continuationSeparator" w:id="0">
    <w:p w14:paraId="44C46DA1" w14:textId="77777777" w:rsidR="00433697" w:rsidRDefault="00433697" w:rsidP="0043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574F271B" w14:textId="77777777" w:rsidTr="436E4BB8">
      <w:tc>
        <w:tcPr>
          <w:tcW w:w="2771" w:type="dxa"/>
        </w:tcPr>
        <w:p w14:paraId="22C90426" w14:textId="47271507" w:rsidR="436E4BB8" w:rsidRDefault="436E4BB8" w:rsidP="436E4BB8">
          <w:pPr>
            <w:pStyle w:val="Header"/>
            <w:ind w:left="-115"/>
            <w:jc w:val="left"/>
          </w:pPr>
        </w:p>
      </w:tc>
      <w:tc>
        <w:tcPr>
          <w:tcW w:w="2771" w:type="dxa"/>
        </w:tcPr>
        <w:p w14:paraId="23D3B43D" w14:textId="6A1DBF95" w:rsidR="436E4BB8" w:rsidRDefault="436E4BB8" w:rsidP="436E4BB8">
          <w:pPr>
            <w:pStyle w:val="Header"/>
          </w:pPr>
        </w:p>
      </w:tc>
      <w:tc>
        <w:tcPr>
          <w:tcW w:w="2771" w:type="dxa"/>
        </w:tcPr>
        <w:p w14:paraId="19A22DEA" w14:textId="003221BF" w:rsidR="436E4BB8" w:rsidRDefault="436E4BB8" w:rsidP="436E4BB8">
          <w:pPr>
            <w:pStyle w:val="Header"/>
            <w:ind w:right="-115"/>
            <w:jc w:val="right"/>
          </w:pPr>
        </w:p>
      </w:tc>
    </w:tr>
  </w:tbl>
  <w:p w14:paraId="72E7209A" w14:textId="6442D0BC" w:rsidR="436E4BB8" w:rsidRDefault="436E4BB8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B62D3" w14:textId="77777777" w:rsidR="00433697" w:rsidRDefault="00433697" w:rsidP="00433697">
      <w:r>
        <w:separator/>
      </w:r>
    </w:p>
  </w:footnote>
  <w:footnote w:type="continuationSeparator" w:id="0">
    <w:p w14:paraId="7B5F2D49" w14:textId="77777777" w:rsidR="00433697" w:rsidRDefault="00433697" w:rsidP="0043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1E36" w14:textId="61680882" w:rsidR="0012522E" w:rsidRPr="002315C8" w:rsidRDefault="00C964A1" w:rsidP="002315C8">
    <w:pPr>
      <w:pStyle w:val="Header"/>
      <w:jc w:val="right"/>
      <w:rPr>
        <w:b w:val="0"/>
        <w:bCs/>
        <w:sz w:val="24"/>
        <w:lang w:val="en-US"/>
      </w:rPr>
    </w:pPr>
    <w:r>
      <w:rPr>
        <w:b w:val="0"/>
        <w:sz w:val="24"/>
        <w:lang w:val="en-US"/>
      </w:rPr>
      <w:t>NAMMCO SC/24</w:t>
    </w:r>
    <w:r w:rsidR="436E4BB8" w:rsidRPr="436E4BB8">
      <w:rPr>
        <w:b w:val="0"/>
        <w:sz w:val="24"/>
        <w:lang w:val="en-US"/>
      </w:rPr>
      <w:t>/0</w:t>
    </w:r>
    <w:r>
      <w:rPr>
        <w:b w:val="0"/>
        <w:sz w:val="24"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97"/>
    <w:rsid w:val="00066AA9"/>
    <w:rsid w:val="00077B9F"/>
    <w:rsid w:val="000E38CD"/>
    <w:rsid w:val="00154421"/>
    <w:rsid w:val="00395E83"/>
    <w:rsid w:val="003A1FBC"/>
    <w:rsid w:val="003F248C"/>
    <w:rsid w:val="00433697"/>
    <w:rsid w:val="00444CE5"/>
    <w:rsid w:val="00460164"/>
    <w:rsid w:val="005D4532"/>
    <w:rsid w:val="005E3F8F"/>
    <w:rsid w:val="006627D9"/>
    <w:rsid w:val="006C1C0B"/>
    <w:rsid w:val="006C4E3D"/>
    <w:rsid w:val="006D2D93"/>
    <w:rsid w:val="007220AC"/>
    <w:rsid w:val="00774700"/>
    <w:rsid w:val="007969B5"/>
    <w:rsid w:val="008B1E71"/>
    <w:rsid w:val="008C5CFF"/>
    <w:rsid w:val="00964644"/>
    <w:rsid w:val="009D32AC"/>
    <w:rsid w:val="009F6971"/>
    <w:rsid w:val="00BF57BA"/>
    <w:rsid w:val="00C1037D"/>
    <w:rsid w:val="00C12444"/>
    <w:rsid w:val="00C70AC7"/>
    <w:rsid w:val="00C964A1"/>
    <w:rsid w:val="00D269A9"/>
    <w:rsid w:val="00D41DB7"/>
    <w:rsid w:val="00D5056D"/>
    <w:rsid w:val="00D54376"/>
    <w:rsid w:val="00E94F8E"/>
    <w:rsid w:val="00FC52CA"/>
    <w:rsid w:val="00FE55F4"/>
    <w:rsid w:val="0459506F"/>
    <w:rsid w:val="08C7E765"/>
    <w:rsid w:val="0D2B867A"/>
    <w:rsid w:val="1109B8CD"/>
    <w:rsid w:val="13CBAD52"/>
    <w:rsid w:val="2012B159"/>
    <w:rsid w:val="23DF0DB3"/>
    <w:rsid w:val="2C4F8D92"/>
    <w:rsid w:val="2FE1C0D0"/>
    <w:rsid w:val="313B1604"/>
    <w:rsid w:val="3419876E"/>
    <w:rsid w:val="3606D1DB"/>
    <w:rsid w:val="38B7D955"/>
    <w:rsid w:val="4158BA68"/>
    <w:rsid w:val="436E4BB8"/>
    <w:rsid w:val="48002A13"/>
    <w:rsid w:val="4E1F7BEA"/>
    <w:rsid w:val="4E504280"/>
    <w:rsid w:val="4F49238D"/>
    <w:rsid w:val="5034591B"/>
    <w:rsid w:val="519CFEEA"/>
    <w:rsid w:val="546B06DB"/>
    <w:rsid w:val="54D0E00D"/>
    <w:rsid w:val="58730E4F"/>
    <w:rsid w:val="5D28DC73"/>
    <w:rsid w:val="61E1D7F7"/>
    <w:rsid w:val="62C6008D"/>
    <w:rsid w:val="6BDED664"/>
    <w:rsid w:val="708B1FAA"/>
    <w:rsid w:val="72AC3FDB"/>
    <w:rsid w:val="750BCF42"/>
    <w:rsid w:val="7DECC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EC4A"/>
  <w15:chartTrackingRefBased/>
  <w15:docId w15:val="{04D30078-C05A-4AC0-BA9E-30DFB7DF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433697"/>
    <w:pPr>
      <w:tabs>
        <w:tab w:val="center" w:pos="4320"/>
        <w:tab w:val="right" w:pos="8640"/>
      </w:tabs>
      <w:jc w:val="center"/>
    </w:pPr>
    <w:rPr>
      <w:b/>
      <w:sz w:val="44"/>
    </w:rPr>
  </w:style>
  <w:style w:type="character" w:customStyle="1" w:styleId="HeaderChar">
    <w:name w:val="Header Char"/>
    <w:basedOn w:val="DefaultParagraphFont"/>
    <w:link w:val="Header"/>
    <w:rsid w:val="00433697"/>
    <w:rPr>
      <w:rFonts w:ascii="Times New Roman" w:eastAsia="Times New Roman" w:hAnsi="Times New Roman" w:cs="Times New Roman"/>
      <w:b/>
      <w:sz w:val="4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6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9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Prewitt</dc:creator>
  <cp:keywords/>
  <dc:description/>
  <cp:lastModifiedBy>Jill Prewitt</cp:lastModifiedBy>
  <cp:revision>9</cp:revision>
  <dcterms:created xsi:type="dcterms:W3CDTF">2017-08-22T06:53:00Z</dcterms:created>
  <dcterms:modified xsi:type="dcterms:W3CDTF">2017-11-02T08:52:00Z</dcterms:modified>
</cp:coreProperties>
</file>