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96C" w:rsidRDefault="0051496C" w:rsidP="00DE5CFD">
      <w:pPr>
        <w:jc w:val="center"/>
        <w:rPr>
          <w:b/>
          <w:color w:val="008080"/>
          <w:sz w:val="28"/>
          <w:szCs w:val="28"/>
        </w:rPr>
      </w:pPr>
    </w:p>
    <w:p w:rsidR="007F2ADB" w:rsidRPr="00BD4778" w:rsidRDefault="0010607D" w:rsidP="00DE5CFD">
      <w:pPr>
        <w:jc w:val="center"/>
        <w:rPr>
          <w:b/>
          <w:color w:val="008080"/>
          <w:sz w:val="28"/>
          <w:szCs w:val="28"/>
        </w:rPr>
      </w:pPr>
      <w:r w:rsidRPr="00BD4778">
        <w:rPr>
          <w:b/>
          <w:color w:val="008080"/>
          <w:sz w:val="28"/>
          <w:szCs w:val="28"/>
        </w:rPr>
        <w:t>COMMITTEE ON INSPECTION AND OBSERVATION</w:t>
      </w:r>
    </w:p>
    <w:p w:rsidR="007F2ADB" w:rsidRPr="00BD4778" w:rsidRDefault="00EE65B8" w:rsidP="007F2ADB">
      <w:pPr>
        <w:pStyle w:val="Overskrift2"/>
        <w:rPr>
          <w:szCs w:val="24"/>
        </w:rPr>
      </w:pPr>
      <w:r>
        <w:rPr>
          <w:szCs w:val="24"/>
        </w:rPr>
        <w:t>November 29</w:t>
      </w:r>
      <w:r w:rsidR="00931AEF" w:rsidRPr="00BD4778">
        <w:rPr>
          <w:szCs w:val="24"/>
        </w:rPr>
        <w:t>,</w:t>
      </w:r>
      <w:r w:rsidR="008A5EB3" w:rsidRPr="00BD4778">
        <w:rPr>
          <w:szCs w:val="24"/>
        </w:rPr>
        <w:t xml:space="preserve"> 201</w:t>
      </w:r>
      <w:r w:rsidR="0010607D" w:rsidRPr="00BD4778">
        <w:rPr>
          <w:szCs w:val="24"/>
        </w:rPr>
        <w:t>8</w:t>
      </w:r>
      <w:r w:rsidR="007F2ADB" w:rsidRPr="00BD4778">
        <w:rPr>
          <w:szCs w:val="24"/>
        </w:rPr>
        <w:t xml:space="preserve">, </w:t>
      </w:r>
      <w:r>
        <w:rPr>
          <w:szCs w:val="24"/>
        </w:rPr>
        <w:t>Greenland</w:t>
      </w:r>
      <w:r w:rsidR="007F2ADB" w:rsidRPr="00BD4778">
        <w:rPr>
          <w:szCs w:val="24"/>
        </w:rPr>
        <w:t xml:space="preserve"> Representation, Copenhagen</w:t>
      </w:r>
      <w:r w:rsidR="00430649" w:rsidRPr="00BD4778">
        <w:rPr>
          <w:szCs w:val="24"/>
        </w:rPr>
        <w:t xml:space="preserve"> </w:t>
      </w:r>
    </w:p>
    <w:p w:rsidR="007F2ADB" w:rsidRPr="00BD4778" w:rsidRDefault="007F2ADB" w:rsidP="007F2ADB">
      <w:pPr>
        <w:pStyle w:val="Overskrift2"/>
        <w:jc w:val="left"/>
        <w:rPr>
          <w:szCs w:val="24"/>
        </w:rPr>
      </w:pPr>
      <w:r w:rsidRPr="00BD4778">
        <w:rPr>
          <w:szCs w:val="24"/>
        </w:rPr>
        <w:t xml:space="preserve">  </w:t>
      </w:r>
      <w:r w:rsidRPr="00BD4778">
        <w:rPr>
          <w:szCs w:val="24"/>
        </w:rPr>
        <w:tab/>
      </w:r>
      <w:r w:rsidR="005706C8" w:rsidRPr="00BD4778">
        <w:rPr>
          <w:szCs w:val="24"/>
        </w:rPr>
        <w:t>(Starting at 09.</w:t>
      </w:r>
      <w:r w:rsidR="00DE5CFD" w:rsidRPr="00BD4778">
        <w:rPr>
          <w:szCs w:val="24"/>
        </w:rPr>
        <w:t>00 a</w:t>
      </w:r>
      <w:r w:rsidR="00F90EB9" w:rsidRPr="00BD4778">
        <w:rPr>
          <w:szCs w:val="24"/>
        </w:rPr>
        <w:t>m)</w:t>
      </w:r>
    </w:p>
    <w:p w:rsidR="0019677D" w:rsidRDefault="0019677D" w:rsidP="0019677D">
      <w:pPr>
        <w:rPr>
          <w:szCs w:val="24"/>
        </w:rPr>
      </w:pPr>
    </w:p>
    <w:p w:rsidR="0051496C" w:rsidRPr="00BD4778" w:rsidRDefault="0051496C" w:rsidP="0019677D">
      <w:pPr>
        <w:rPr>
          <w:szCs w:val="24"/>
        </w:rPr>
      </w:pPr>
    </w:p>
    <w:p w:rsidR="00AA58F1" w:rsidRPr="00BD4778" w:rsidRDefault="00AA58F1" w:rsidP="0010607D">
      <w:pPr>
        <w:jc w:val="center"/>
        <w:rPr>
          <w:b/>
          <w:szCs w:val="24"/>
        </w:rPr>
      </w:pPr>
      <w:r w:rsidRPr="00BD4778">
        <w:rPr>
          <w:b/>
          <w:szCs w:val="24"/>
        </w:rPr>
        <w:t>D</w:t>
      </w:r>
      <w:r w:rsidR="00BD4778" w:rsidRPr="00BD4778">
        <w:rPr>
          <w:b/>
          <w:szCs w:val="24"/>
        </w:rPr>
        <w:t>raft annotated agenda</w:t>
      </w:r>
    </w:p>
    <w:p w:rsidR="007F2ADB" w:rsidRPr="00BD4778" w:rsidRDefault="007F2ADB" w:rsidP="0010607D">
      <w:pPr>
        <w:rPr>
          <w:szCs w:val="24"/>
        </w:rPr>
      </w:pPr>
    </w:p>
    <w:p w:rsidR="003747B9" w:rsidRPr="00744BBA" w:rsidRDefault="003747B9" w:rsidP="003747B9">
      <w:pPr>
        <w:rPr>
          <w:szCs w:val="24"/>
        </w:rPr>
      </w:pPr>
      <w:r w:rsidRPr="00BD4778">
        <w:rPr>
          <w:szCs w:val="24"/>
        </w:rPr>
        <w:t>1.</w:t>
      </w:r>
      <w:r w:rsidRPr="00BD4778">
        <w:rPr>
          <w:szCs w:val="24"/>
        </w:rPr>
        <w:tab/>
      </w:r>
      <w:r w:rsidRPr="00744BBA">
        <w:rPr>
          <w:szCs w:val="24"/>
        </w:rPr>
        <w:t>Opening procedure</w:t>
      </w:r>
    </w:p>
    <w:p w:rsidR="003747B9" w:rsidRPr="00744BBA" w:rsidRDefault="003747B9" w:rsidP="003747B9">
      <w:pPr>
        <w:rPr>
          <w:szCs w:val="24"/>
        </w:rPr>
      </w:pPr>
      <w:r w:rsidRPr="00744BBA">
        <w:rPr>
          <w:szCs w:val="24"/>
        </w:rPr>
        <w:tab/>
      </w:r>
      <w:r w:rsidR="00EE65B8" w:rsidRPr="00744BBA">
        <w:rPr>
          <w:szCs w:val="24"/>
        </w:rPr>
        <w:t xml:space="preserve">- </w:t>
      </w:r>
      <w:r w:rsidRPr="00744BBA">
        <w:rPr>
          <w:szCs w:val="24"/>
        </w:rPr>
        <w:t>Adoption of agenda and review of documents</w:t>
      </w:r>
    </w:p>
    <w:p w:rsidR="008520D7" w:rsidRPr="00744BBA" w:rsidRDefault="008520D7" w:rsidP="003747B9">
      <w:pPr>
        <w:rPr>
          <w:szCs w:val="24"/>
        </w:rPr>
      </w:pPr>
      <w:r w:rsidRPr="00744BBA">
        <w:rPr>
          <w:szCs w:val="24"/>
        </w:rPr>
        <w:t>2.</w:t>
      </w:r>
      <w:r w:rsidRPr="00744BBA">
        <w:rPr>
          <w:szCs w:val="24"/>
        </w:rPr>
        <w:tab/>
        <w:t xml:space="preserve">Review of the </w:t>
      </w:r>
      <w:r w:rsidR="00DF33C7" w:rsidRPr="00744BBA">
        <w:rPr>
          <w:szCs w:val="24"/>
        </w:rPr>
        <w:t xml:space="preserve">Observation Scheme and its </w:t>
      </w:r>
      <w:r w:rsidRPr="00744BBA">
        <w:rPr>
          <w:szCs w:val="24"/>
        </w:rPr>
        <w:t>implementation</w:t>
      </w:r>
      <w:r w:rsidR="00BD4778" w:rsidRPr="00744BBA">
        <w:rPr>
          <w:rStyle w:val="Sluttnotereferanse"/>
          <w:szCs w:val="24"/>
        </w:rPr>
        <w:endnoteReference w:id="1"/>
      </w:r>
      <w:r w:rsidRPr="00744BBA">
        <w:rPr>
          <w:i/>
          <w:szCs w:val="24"/>
        </w:rPr>
        <w:t xml:space="preserve"> </w:t>
      </w:r>
    </w:p>
    <w:p w:rsidR="003747B9" w:rsidRDefault="008520D7" w:rsidP="003747B9">
      <w:pPr>
        <w:rPr>
          <w:szCs w:val="24"/>
        </w:rPr>
      </w:pPr>
      <w:r w:rsidRPr="00744BBA">
        <w:rPr>
          <w:szCs w:val="24"/>
        </w:rPr>
        <w:t>5</w:t>
      </w:r>
      <w:r w:rsidR="003747B9" w:rsidRPr="00744BBA">
        <w:rPr>
          <w:szCs w:val="24"/>
        </w:rPr>
        <w:t>.</w:t>
      </w:r>
      <w:r w:rsidR="003747B9" w:rsidRPr="00744BBA">
        <w:rPr>
          <w:szCs w:val="24"/>
        </w:rPr>
        <w:tab/>
        <w:t>Update on national monitoring data</w:t>
      </w:r>
      <w:r w:rsidR="00BD4778" w:rsidRPr="00744BBA">
        <w:rPr>
          <w:rStyle w:val="Sluttnotereferanse"/>
          <w:szCs w:val="24"/>
        </w:rPr>
        <w:endnoteReference w:id="2"/>
      </w:r>
    </w:p>
    <w:p w:rsidR="00961B84" w:rsidRPr="00744BBA" w:rsidRDefault="00961B84" w:rsidP="003747B9">
      <w:pPr>
        <w:rPr>
          <w:szCs w:val="24"/>
        </w:rPr>
      </w:pPr>
      <w:r>
        <w:rPr>
          <w:szCs w:val="24"/>
        </w:rPr>
        <w:t>6</w:t>
      </w:r>
      <w:r w:rsidR="00D761CF">
        <w:rPr>
          <w:szCs w:val="24"/>
        </w:rPr>
        <w:t>.</w:t>
      </w:r>
      <w:r w:rsidR="00D761CF">
        <w:rPr>
          <w:szCs w:val="24"/>
        </w:rPr>
        <w:tab/>
        <w:t>Observation seasons 2018 and 2019</w:t>
      </w:r>
      <w:r w:rsidR="00D761CF">
        <w:rPr>
          <w:rStyle w:val="Sluttnotereferanse"/>
          <w:szCs w:val="24"/>
        </w:rPr>
        <w:endnoteReference w:id="3"/>
      </w:r>
    </w:p>
    <w:p w:rsidR="001504AC" w:rsidRPr="00744BBA" w:rsidRDefault="00D761CF" w:rsidP="003747B9">
      <w:pPr>
        <w:rPr>
          <w:szCs w:val="24"/>
        </w:rPr>
      </w:pPr>
      <w:r>
        <w:rPr>
          <w:szCs w:val="24"/>
        </w:rPr>
        <w:t>7</w:t>
      </w:r>
      <w:r w:rsidR="001504AC" w:rsidRPr="00744BBA">
        <w:rPr>
          <w:szCs w:val="24"/>
        </w:rPr>
        <w:t>.</w:t>
      </w:r>
      <w:r w:rsidR="001504AC" w:rsidRPr="00744BBA">
        <w:rPr>
          <w:szCs w:val="24"/>
        </w:rPr>
        <w:tab/>
        <w:t>Election of officers</w:t>
      </w:r>
      <w:r w:rsidR="008A30A5" w:rsidRPr="00744BBA">
        <w:rPr>
          <w:rStyle w:val="Sluttnotereferanse"/>
          <w:szCs w:val="24"/>
        </w:rPr>
        <w:endnoteReference w:id="4"/>
      </w:r>
      <w:r w:rsidR="001504AC" w:rsidRPr="00744BBA">
        <w:rPr>
          <w:szCs w:val="24"/>
        </w:rPr>
        <w:t xml:space="preserve"> </w:t>
      </w:r>
    </w:p>
    <w:p w:rsidR="003747B9" w:rsidRPr="00744BBA" w:rsidRDefault="00D761CF" w:rsidP="003747B9">
      <w:pPr>
        <w:rPr>
          <w:szCs w:val="24"/>
        </w:rPr>
      </w:pPr>
      <w:r>
        <w:rPr>
          <w:szCs w:val="24"/>
        </w:rPr>
        <w:t>8</w:t>
      </w:r>
      <w:r w:rsidR="003747B9" w:rsidRPr="00744BBA">
        <w:rPr>
          <w:szCs w:val="24"/>
        </w:rPr>
        <w:t>.</w:t>
      </w:r>
      <w:r w:rsidR="003747B9" w:rsidRPr="00744BBA">
        <w:rPr>
          <w:szCs w:val="24"/>
        </w:rPr>
        <w:tab/>
        <w:t xml:space="preserve">Next meeting </w:t>
      </w:r>
    </w:p>
    <w:p w:rsidR="003747B9" w:rsidRPr="00744BBA" w:rsidRDefault="00D761CF" w:rsidP="003747B9">
      <w:pPr>
        <w:rPr>
          <w:szCs w:val="24"/>
        </w:rPr>
      </w:pPr>
      <w:r>
        <w:rPr>
          <w:szCs w:val="24"/>
        </w:rPr>
        <w:t>9</w:t>
      </w:r>
      <w:r w:rsidR="003747B9" w:rsidRPr="00744BBA">
        <w:rPr>
          <w:szCs w:val="24"/>
        </w:rPr>
        <w:t>.</w:t>
      </w:r>
      <w:r w:rsidR="003747B9" w:rsidRPr="00744BBA">
        <w:rPr>
          <w:szCs w:val="24"/>
        </w:rPr>
        <w:tab/>
        <w:t>Any other business</w:t>
      </w:r>
      <w:r w:rsidR="003747B9" w:rsidRPr="00744BBA">
        <w:rPr>
          <w:szCs w:val="24"/>
        </w:rPr>
        <w:tab/>
      </w:r>
    </w:p>
    <w:p w:rsidR="00B82AC8" w:rsidRPr="00744BBA" w:rsidRDefault="00B82AC8" w:rsidP="0010607D">
      <w:pPr>
        <w:rPr>
          <w:szCs w:val="24"/>
        </w:rPr>
      </w:pPr>
    </w:p>
    <w:p w:rsidR="0051496C" w:rsidRPr="00744BBA" w:rsidRDefault="0051496C" w:rsidP="0010607D">
      <w:pPr>
        <w:rPr>
          <w:b/>
          <w:szCs w:val="24"/>
        </w:rPr>
      </w:pPr>
    </w:p>
    <w:p w:rsidR="00BD4778" w:rsidRPr="00744BBA" w:rsidRDefault="00BD4778" w:rsidP="0010607D">
      <w:pPr>
        <w:rPr>
          <w:b/>
          <w:szCs w:val="24"/>
        </w:rPr>
      </w:pPr>
      <w:r w:rsidRPr="00744BBA">
        <w:rPr>
          <w:b/>
          <w:szCs w:val="24"/>
        </w:rPr>
        <w:t>List of Documents</w:t>
      </w:r>
    </w:p>
    <w:p w:rsidR="00BD4778" w:rsidRPr="00744BBA" w:rsidRDefault="00BD4778" w:rsidP="0010607D">
      <w:pPr>
        <w:rPr>
          <w:szCs w:val="24"/>
        </w:rPr>
      </w:pPr>
    </w:p>
    <w:p w:rsidR="007B7AE7" w:rsidRPr="00744BBA" w:rsidRDefault="007B7AE7" w:rsidP="0010607D">
      <w:pPr>
        <w:rPr>
          <w:szCs w:val="24"/>
        </w:rPr>
      </w:pPr>
      <w:r w:rsidRPr="00744BBA">
        <w:rPr>
          <w:szCs w:val="24"/>
        </w:rPr>
        <w:t>NAMMCO/CIO-2018-02-01 Annotated agenda</w:t>
      </w:r>
    </w:p>
    <w:p w:rsidR="00BD4778" w:rsidRPr="00744BBA" w:rsidRDefault="00BD4778" w:rsidP="0010607D">
      <w:pPr>
        <w:rPr>
          <w:szCs w:val="24"/>
        </w:rPr>
      </w:pPr>
      <w:r w:rsidRPr="00744BBA">
        <w:rPr>
          <w:szCs w:val="24"/>
        </w:rPr>
        <w:t>NAMMCO/CIO-2018-02/02 Review of the Observation Scheme</w:t>
      </w:r>
      <w:r w:rsidR="001504AC" w:rsidRPr="00744BBA">
        <w:rPr>
          <w:szCs w:val="24"/>
        </w:rPr>
        <w:t xml:space="preserve"> with appendices in pdf</w:t>
      </w:r>
    </w:p>
    <w:p w:rsidR="00BD4778" w:rsidRPr="00744BBA" w:rsidRDefault="00BD4778" w:rsidP="00BD4778">
      <w:pPr>
        <w:pStyle w:val="Topptekst"/>
        <w:tabs>
          <w:tab w:val="clear" w:pos="8640"/>
          <w:tab w:val="right" w:pos="9498"/>
        </w:tabs>
        <w:ind w:right="-858"/>
        <w:rPr>
          <w:szCs w:val="24"/>
          <w:lang w:val="en-US"/>
        </w:rPr>
      </w:pPr>
      <w:bookmarkStart w:id="4" w:name="_Hlk527553205"/>
      <w:r w:rsidRPr="00744BBA">
        <w:rPr>
          <w:szCs w:val="24"/>
          <w:lang w:val="en-US"/>
        </w:rPr>
        <w:t xml:space="preserve">NAMMCO/CIO-2018-02/03 </w:t>
      </w:r>
      <w:r w:rsidR="00DD769E" w:rsidRPr="00744BBA">
        <w:rPr>
          <w:szCs w:val="24"/>
          <w:lang w:val="en-US"/>
        </w:rPr>
        <w:t>Overview of national ins</w:t>
      </w:r>
      <w:r w:rsidR="00744BBA" w:rsidRPr="00744BBA">
        <w:rPr>
          <w:szCs w:val="24"/>
          <w:lang w:val="en-US"/>
        </w:rPr>
        <w:t>p</w:t>
      </w:r>
      <w:r w:rsidR="00DD769E" w:rsidRPr="00744BBA">
        <w:rPr>
          <w:szCs w:val="24"/>
          <w:lang w:val="en-US"/>
        </w:rPr>
        <w:t>ectio</w:t>
      </w:r>
      <w:r w:rsidR="00744BBA" w:rsidRPr="00744BBA">
        <w:rPr>
          <w:szCs w:val="24"/>
          <w:lang w:val="en-US"/>
        </w:rPr>
        <w:t>n</w:t>
      </w:r>
      <w:r w:rsidR="00DD769E" w:rsidRPr="00744BBA">
        <w:rPr>
          <w:szCs w:val="24"/>
          <w:lang w:val="en-US"/>
        </w:rPr>
        <w:t>s</w:t>
      </w:r>
      <w:r w:rsidRPr="00744BBA">
        <w:rPr>
          <w:szCs w:val="24"/>
          <w:lang w:val="en-US"/>
        </w:rPr>
        <w:t xml:space="preserve"> </w:t>
      </w:r>
      <w:r w:rsidR="001504AC" w:rsidRPr="00744BBA">
        <w:rPr>
          <w:szCs w:val="24"/>
          <w:lang w:val="en-US"/>
        </w:rPr>
        <w:t>– excel file</w:t>
      </w:r>
    </w:p>
    <w:bookmarkEnd w:id="4"/>
    <w:p w:rsidR="0051496C" w:rsidRPr="00744BBA" w:rsidRDefault="0051496C" w:rsidP="00BD4778">
      <w:pPr>
        <w:rPr>
          <w:szCs w:val="24"/>
        </w:rPr>
      </w:pPr>
    </w:p>
    <w:p w:rsidR="0051496C" w:rsidRPr="00744BBA" w:rsidRDefault="0051496C" w:rsidP="00BD4778">
      <w:pPr>
        <w:rPr>
          <w:b/>
          <w:szCs w:val="24"/>
        </w:rPr>
      </w:pPr>
    </w:p>
    <w:p w:rsidR="0051496C" w:rsidRPr="00744BBA" w:rsidRDefault="0051496C" w:rsidP="00BD4778">
      <w:pPr>
        <w:rPr>
          <w:b/>
          <w:szCs w:val="24"/>
        </w:rPr>
      </w:pPr>
      <w:r w:rsidRPr="00744BBA">
        <w:rPr>
          <w:b/>
          <w:szCs w:val="24"/>
        </w:rPr>
        <w:t>Annotations</w:t>
      </w:r>
    </w:p>
    <w:sectPr w:rsidR="0051496C" w:rsidRPr="00744BBA" w:rsidSect="00BD2F14">
      <w:headerReference w:type="default" r:id="rId8"/>
      <w:footerReference w:type="even" r:id="rId9"/>
      <w:footerReference w:type="default" r:id="rId10"/>
      <w:pgSz w:w="11907" w:h="16840" w:code="9"/>
      <w:pgMar w:top="1418" w:right="1134" w:bottom="454" w:left="1701"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F27" w:rsidRDefault="00A06F27">
      <w:r>
        <w:separator/>
      </w:r>
    </w:p>
  </w:endnote>
  <w:endnote w:type="continuationSeparator" w:id="0">
    <w:p w:rsidR="00A06F27" w:rsidRDefault="00A06F27">
      <w:r>
        <w:continuationSeparator/>
      </w:r>
    </w:p>
  </w:endnote>
  <w:endnote w:id="1">
    <w:p w:rsidR="00EE65B8" w:rsidRPr="00F97FF1" w:rsidRDefault="00BD4778" w:rsidP="00BD4778">
      <w:pPr>
        <w:rPr>
          <w:szCs w:val="24"/>
        </w:rPr>
      </w:pPr>
      <w:r w:rsidRPr="00F97FF1">
        <w:rPr>
          <w:rStyle w:val="Sluttnotereferanse"/>
          <w:szCs w:val="24"/>
        </w:rPr>
        <w:endnoteRef/>
      </w:r>
      <w:r w:rsidRPr="00F97FF1">
        <w:rPr>
          <w:szCs w:val="24"/>
        </w:rPr>
        <w:t xml:space="preserve"> Document </w:t>
      </w:r>
      <w:r w:rsidRPr="00F97FF1">
        <w:rPr>
          <w:szCs w:val="24"/>
          <w:u w:val="single"/>
        </w:rPr>
        <w:t>NAMMCO/CIO-2018-02/02</w:t>
      </w:r>
      <w:r w:rsidRPr="00F97FF1">
        <w:rPr>
          <w:szCs w:val="24"/>
        </w:rPr>
        <w:t xml:space="preserve"> contains </w:t>
      </w:r>
      <w:r w:rsidR="00EE65B8" w:rsidRPr="00F97FF1">
        <w:rPr>
          <w:szCs w:val="24"/>
        </w:rPr>
        <w:t xml:space="preserve">the </w:t>
      </w:r>
      <w:r w:rsidRPr="00F97FF1">
        <w:rPr>
          <w:szCs w:val="24"/>
        </w:rPr>
        <w:t xml:space="preserve">internal evaluation of the Observation scheme developed by </w:t>
      </w:r>
      <w:r w:rsidR="00EE65B8" w:rsidRPr="00F97FF1">
        <w:rPr>
          <w:szCs w:val="24"/>
        </w:rPr>
        <w:t xml:space="preserve">the Secretariat, and with comments </w:t>
      </w:r>
      <w:r w:rsidR="00F97FF1" w:rsidRPr="00F97FF1">
        <w:rPr>
          <w:szCs w:val="24"/>
        </w:rPr>
        <w:t xml:space="preserve">made in the meeting and via correspondence after the meeting </w:t>
      </w:r>
      <w:r w:rsidR="00EE65B8" w:rsidRPr="00F97FF1">
        <w:rPr>
          <w:szCs w:val="24"/>
        </w:rPr>
        <w:t>by NO, FO and IS</w:t>
      </w:r>
      <w:r w:rsidR="00395D71" w:rsidRPr="00F97FF1">
        <w:rPr>
          <w:szCs w:val="24"/>
        </w:rPr>
        <w:t xml:space="preserve">. </w:t>
      </w:r>
      <w:r w:rsidR="00F97FF1" w:rsidRPr="00F97FF1">
        <w:rPr>
          <w:szCs w:val="24"/>
        </w:rPr>
        <w:t xml:space="preserve">This document has also been </w:t>
      </w:r>
      <w:proofErr w:type="spellStart"/>
      <w:r w:rsidR="00F97FF1" w:rsidRPr="00F97FF1">
        <w:rPr>
          <w:szCs w:val="24"/>
        </w:rPr>
        <w:t>sirculated</w:t>
      </w:r>
      <w:proofErr w:type="spellEnd"/>
      <w:r w:rsidR="00F97FF1" w:rsidRPr="00F97FF1">
        <w:rPr>
          <w:szCs w:val="24"/>
        </w:rPr>
        <w:t xml:space="preserve"> to the </w:t>
      </w:r>
    </w:p>
    <w:p w:rsidR="00395D71" w:rsidRPr="00F97FF1" w:rsidRDefault="00395D71" w:rsidP="00395D71">
      <w:pPr>
        <w:rPr>
          <w:b/>
          <w:bCs/>
          <w:szCs w:val="24"/>
          <w:highlight w:val="lightGray"/>
        </w:rPr>
      </w:pPr>
    </w:p>
    <w:p w:rsidR="00395D71" w:rsidRPr="00F97FF1" w:rsidRDefault="00395D71" w:rsidP="00395D71">
      <w:pPr>
        <w:rPr>
          <w:rFonts w:eastAsiaTheme="minorHAnsi"/>
          <w:b/>
          <w:bCs/>
          <w:szCs w:val="24"/>
          <w:highlight w:val="lightGray"/>
        </w:rPr>
      </w:pPr>
      <w:r w:rsidRPr="00F97FF1">
        <w:rPr>
          <w:b/>
          <w:bCs/>
          <w:szCs w:val="24"/>
          <w:highlight w:val="lightGray"/>
        </w:rPr>
        <w:t>Excerpt from the Council 2018 report, item 6,1, page 12:</w:t>
      </w:r>
    </w:p>
    <w:p w:rsidR="00395D71" w:rsidRDefault="00395D71" w:rsidP="00395D71">
      <w:pPr>
        <w:jc w:val="both"/>
        <w:rPr>
          <w:i/>
          <w:iCs/>
        </w:rPr>
      </w:pPr>
      <w:r>
        <w:rPr>
          <w:i/>
          <w:iCs/>
        </w:rPr>
        <w:t>Council expressed their appreciation of and</w:t>
      </w:r>
      <w:r>
        <w:rPr>
          <w:b/>
          <w:bCs/>
          <w:i/>
          <w:iCs/>
        </w:rPr>
        <w:t xml:space="preserve"> </w:t>
      </w:r>
      <w:r>
        <w:rPr>
          <w:i/>
          <w:iCs/>
        </w:rPr>
        <w:t>support</w:t>
      </w:r>
      <w:r>
        <w:rPr>
          <w:b/>
          <w:bCs/>
          <w:i/>
          <w:iCs/>
        </w:rPr>
        <w:t xml:space="preserve"> </w:t>
      </w:r>
      <w:r>
        <w:rPr>
          <w:i/>
          <w:iCs/>
        </w:rPr>
        <w:t xml:space="preserve">to this review of the Observation Scheme. It tasked the Committee to continue the review, with the aim of presenting the results and recommendations at the next Council meeting. The review should both look at the text of the Provisions and the implementation of the Observation Scheme.  </w:t>
      </w:r>
    </w:p>
    <w:p w:rsidR="00395D71" w:rsidRDefault="00395D71" w:rsidP="00BD4778">
      <w:pPr>
        <w:rPr>
          <w:sz w:val="22"/>
          <w:szCs w:val="22"/>
        </w:rPr>
      </w:pPr>
    </w:p>
    <w:p w:rsidR="00BD4778" w:rsidRPr="00BD4778" w:rsidRDefault="00EE65B8" w:rsidP="00BD4778">
      <w:pPr>
        <w:rPr>
          <w:sz w:val="22"/>
          <w:szCs w:val="22"/>
        </w:rPr>
      </w:pPr>
      <w:r>
        <w:rPr>
          <w:sz w:val="22"/>
          <w:szCs w:val="22"/>
        </w:rPr>
        <w:t xml:space="preserve">An email </w:t>
      </w:r>
      <w:proofErr w:type="spellStart"/>
      <w:r>
        <w:rPr>
          <w:sz w:val="22"/>
          <w:szCs w:val="22"/>
        </w:rPr>
        <w:t>circultated</w:t>
      </w:r>
      <w:proofErr w:type="spellEnd"/>
      <w:r>
        <w:rPr>
          <w:sz w:val="22"/>
          <w:szCs w:val="22"/>
        </w:rPr>
        <w:t xml:space="preserve"> 31 August </w:t>
      </w:r>
      <w:r w:rsidR="00DD769E">
        <w:rPr>
          <w:sz w:val="22"/>
          <w:szCs w:val="22"/>
        </w:rPr>
        <w:t xml:space="preserve">to the members of CIO is copied here as </w:t>
      </w:r>
      <w:r w:rsidR="00AA59EB">
        <w:rPr>
          <w:sz w:val="22"/>
          <w:szCs w:val="22"/>
        </w:rPr>
        <w:t xml:space="preserve">it summarises what has been done and </w:t>
      </w:r>
      <w:r w:rsidR="00DD769E">
        <w:rPr>
          <w:sz w:val="22"/>
          <w:szCs w:val="22"/>
        </w:rPr>
        <w:t xml:space="preserve">highlights what needs to be addressed and discussed in the meeting: </w:t>
      </w:r>
      <w:r>
        <w:rPr>
          <w:sz w:val="22"/>
          <w:szCs w:val="22"/>
        </w:rPr>
        <w:t xml:space="preserve"> </w:t>
      </w:r>
      <w:r w:rsidR="00BD4778" w:rsidRPr="00BD4778">
        <w:rPr>
          <w:sz w:val="22"/>
          <w:szCs w:val="22"/>
        </w:rPr>
        <w:t xml:space="preserve"> </w:t>
      </w:r>
    </w:p>
    <w:p w:rsidR="00EE65B8" w:rsidRDefault="00EE65B8" w:rsidP="00BD4778">
      <w:pPr>
        <w:rPr>
          <w:sz w:val="22"/>
          <w:szCs w:val="22"/>
        </w:rPr>
      </w:pPr>
    </w:p>
    <w:p w:rsidR="00EE65B8" w:rsidRDefault="00EE65B8" w:rsidP="00EE65B8">
      <w:pPr>
        <w:jc w:val="both"/>
        <w:rPr>
          <w:b/>
          <w:bCs/>
        </w:rPr>
      </w:pPr>
      <w:bookmarkStart w:id="0" w:name="_Hlk528834836"/>
      <w:r>
        <w:rPr>
          <w:b/>
          <w:bCs/>
        </w:rPr>
        <w:t>-------------------------------------------------------</w:t>
      </w:r>
    </w:p>
    <w:bookmarkEnd w:id="0"/>
    <w:p w:rsidR="00EE65B8" w:rsidRPr="00744BBA" w:rsidRDefault="00EE65B8" w:rsidP="00744BBA">
      <w:pPr>
        <w:ind w:left="709"/>
        <w:jc w:val="both"/>
        <w:rPr>
          <w:b/>
          <w:bCs/>
          <w:i/>
          <w:highlight w:val="lightGray"/>
        </w:rPr>
      </w:pPr>
      <w:r w:rsidRPr="00744BBA">
        <w:rPr>
          <w:b/>
          <w:bCs/>
          <w:i/>
          <w:highlight w:val="lightGray"/>
        </w:rPr>
        <w:t>Excerpt from the CIO report, item 2, page 4</w:t>
      </w:r>
    </w:p>
    <w:p w:rsidR="00EE65B8" w:rsidRPr="00744BBA" w:rsidRDefault="00EE65B8" w:rsidP="00744BBA">
      <w:pPr>
        <w:pStyle w:val="Listeavsnitt"/>
        <w:numPr>
          <w:ilvl w:val="0"/>
          <w:numId w:val="28"/>
        </w:numPr>
        <w:spacing w:after="160"/>
        <w:ind w:left="1134"/>
        <w:jc w:val="both"/>
        <w:rPr>
          <w:b/>
          <w:bCs/>
          <w:i/>
          <w:color w:val="00B050"/>
        </w:rPr>
      </w:pPr>
      <w:r w:rsidRPr="00744BBA">
        <w:rPr>
          <w:i/>
        </w:rPr>
        <w:t>It was agreed that the document (</w:t>
      </w:r>
      <w:r w:rsidR="00DD769E" w:rsidRPr="00744BBA">
        <w:rPr>
          <w:i/>
          <w:sz w:val="22"/>
          <w:szCs w:val="22"/>
          <w:u w:val="single"/>
        </w:rPr>
        <w:t>NAMMCO/CIO-2018-02/02</w:t>
      </w:r>
      <w:r w:rsidR="00DD769E" w:rsidRPr="00744BBA">
        <w:rPr>
          <w:i/>
          <w:sz w:val="22"/>
          <w:szCs w:val="22"/>
        </w:rPr>
        <w:t xml:space="preserve"> </w:t>
      </w:r>
      <w:r w:rsidRPr="00744BBA">
        <w:rPr>
          <w:i/>
        </w:rPr>
        <w:t xml:space="preserve">Review of Observation Scheme) would have status as an internal working document.  </w:t>
      </w:r>
      <w:r w:rsidRPr="00744BBA">
        <w:rPr>
          <w:b/>
          <w:bCs/>
          <w:i/>
          <w:color w:val="00B050"/>
        </w:rPr>
        <w:t>The Sec sent an email requesting comments to the document on 2 May. Based on comments received the document was revised and circulated to the Performance Review Panel and CIO members on 16 July (attached you will find this version and its attachments as pdfs).</w:t>
      </w:r>
    </w:p>
    <w:p w:rsidR="00AA59EB" w:rsidRPr="00744BBA" w:rsidRDefault="00EE65B8" w:rsidP="00744BBA">
      <w:pPr>
        <w:pStyle w:val="Topptekst"/>
        <w:numPr>
          <w:ilvl w:val="0"/>
          <w:numId w:val="28"/>
        </w:numPr>
        <w:tabs>
          <w:tab w:val="clear" w:pos="8640"/>
          <w:tab w:val="right" w:pos="9072"/>
        </w:tabs>
        <w:ind w:left="1134"/>
        <w:rPr>
          <w:i/>
          <w:szCs w:val="24"/>
          <w:lang w:val="en-US"/>
        </w:rPr>
      </w:pPr>
      <w:r w:rsidRPr="00744BBA">
        <w:rPr>
          <w:i/>
        </w:rPr>
        <w:t>The CIO noted that it might be interesting to compare reports of the NAMMCO observer and that of the national observer for specific hunts and season, to see whether they differ and thus indicating some possible issues. It was agreed that the Secretariat would make a table and circulate it to the members for their input</w:t>
      </w:r>
      <w:r w:rsidRPr="00744BBA">
        <w:rPr>
          <w:i/>
          <w:color w:val="00B050"/>
        </w:rPr>
        <w:t>.  In the before mentioned email from 2 May a table to this end was attached. No finalised responses have been received, and CIO needs to revisit</w:t>
      </w:r>
    </w:p>
    <w:p w:rsidR="00DD769E" w:rsidRPr="00744BBA" w:rsidRDefault="00EE65B8" w:rsidP="00744BBA">
      <w:pPr>
        <w:pStyle w:val="Topptekst"/>
        <w:tabs>
          <w:tab w:val="clear" w:pos="8640"/>
          <w:tab w:val="right" w:pos="9214"/>
        </w:tabs>
        <w:ind w:left="1134" w:right="-858"/>
        <w:rPr>
          <w:i/>
          <w:szCs w:val="24"/>
          <w:lang w:val="en-US"/>
        </w:rPr>
      </w:pPr>
      <w:r w:rsidRPr="00744BBA">
        <w:rPr>
          <w:i/>
          <w:color w:val="00B050"/>
        </w:rPr>
        <w:t xml:space="preserve"> this table (</w:t>
      </w:r>
      <w:r w:rsidR="00DD769E" w:rsidRPr="00744BBA">
        <w:rPr>
          <w:i/>
          <w:szCs w:val="24"/>
          <w:u w:val="single"/>
          <w:lang w:val="en-US"/>
        </w:rPr>
        <w:t>NAMMCO/CIO-2018-02/03</w:t>
      </w:r>
      <w:r w:rsidR="00DD769E" w:rsidRPr="00744BBA">
        <w:rPr>
          <w:i/>
          <w:szCs w:val="24"/>
          <w:lang w:val="en-US"/>
        </w:rPr>
        <w:t xml:space="preserve"> Overview of national ins</w:t>
      </w:r>
      <w:r w:rsidR="00744BBA" w:rsidRPr="00744BBA">
        <w:rPr>
          <w:i/>
          <w:szCs w:val="24"/>
          <w:lang w:val="en-US"/>
        </w:rPr>
        <w:t>pections</w:t>
      </w:r>
      <w:r w:rsidR="00DD769E" w:rsidRPr="00744BBA">
        <w:rPr>
          <w:i/>
          <w:szCs w:val="24"/>
          <w:lang w:val="en-US"/>
        </w:rPr>
        <w:t xml:space="preserve">) </w:t>
      </w:r>
    </w:p>
    <w:p w:rsidR="00DD769E" w:rsidRPr="00744BBA" w:rsidRDefault="00DD769E" w:rsidP="00744BBA">
      <w:pPr>
        <w:pStyle w:val="Topptekst"/>
        <w:tabs>
          <w:tab w:val="clear" w:pos="8640"/>
          <w:tab w:val="right" w:pos="9498"/>
        </w:tabs>
        <w:ind w:left="1134" w:right="-858"/>
        <w:rPr>
          <w:i/>
          <w:szCs w:val="24"/>
          <w:lang w:val="en-US"/>
        </w:rPr>
      </w:pPr>
    </w:p>
    <w:p w:rsidR="00EE65B8" w:rsidRPr="00744BBA" w:rsidRDefault="00EE65B8" w:rsidP="00744BBA">
      <w:pPr>
        <w:pStyle w:val="Listeavsnitt"/>
        <w:numPr>
          <w:ilvl w:val="0"/>
          <w:numId w:val="28"/>
        </w:numPr>
        <w:spacing w:after="160"/>
        <w:ind w:left="1134"/>
        <w:jc w:val="both"/>
        <w:rPr>
          <w:b/>
          <w:bCs/>
          <w:i/>
          <w:color w:val="00B050"/>
        </w:rPr>
      </w:pPr>
      <w:r w:rsidRPr="00744BBA">
        <w:rPr>
          <w:i/>
        </w:rPr>
        <w:t xml:space="preserve">The Committee also agreed to supply information on what represents </w:t>
      </w:r>
      <w:bookmarkStart w:id="1" w:name="_Hlk507239658"/>
      <w:r w:rsidRPr="00744BBA">
        <w:rPr>
          <w:i/>
        </w:rPr>
        <w:t>the peak time of the hunting seasons for the use of the Secretariat for planning purposes</w:t>
      </w:r>
      <w:r w:rsidRPr="00744BBA">
        <w:rPr>
          <w:b/>
          <w:bCs/>
          <w:i/>
          <w:iCs/>
          <w:color w:val="C55A11"/>
        </w:rPr>
        <w:t xml:space="preserve">. </w:t>
      </w:r>
      <w:r w:rsidRPr="00744BBA">
        <w:rPr>
          <w:b/>
          <w:bCs/>
          <w:i/>
          <w:color w:val="00B050"/>
        </w:rPr>
        <w:t xml:space="preserve">Input from some members have been received. </w:t>
      </w:r>
    </w:p>
    <w:p w:rsidR="00EE65B8" w:rsidRPr="00744BBA" w:rsidRDefault="00EE65B8" w:rsidP="00744BBA">
      <w:pPr>
        <w:pStyle w:val="Listeavsnitt"/>
        <w:numPr>
          <w:ilvl w:val="0"/>
          <w:numId w:val="28"/>
        </w:numPr>
        <w:spacing w:after="160"/>
        <w:ind w:left="1134"/>
        <w:jc w:val="both"/>
        <w:rPr>
          <w:b/>
          <w:bCs/>
          <w:i/>
          <w:color w:val="00B050"/>
        </w:rPr>
      </w:pPr>
      <w:bookmarkStart w:id="2" w:name="_Hlk507741954"/>
      <w:bookmarkEnd w:id="1"/>
      <w:r w:rsidRPr="00744BBA">
        <w:rPr>
          <w:i/>
        </w:rPr>
        <w:t>The CIO agreed to recommend to Council to continue the review of the Observation Scheme with the aim of providing recommendations regarding the Observation Scheme at the next Council meeting (April 2019</w:t>
      </w:r>
      <w:proofErr w:type="gramStart"/>
      <w:r w:rsidRPr="00744BBA">
        <w:rPr>
          <w:i/>
        </w:rPr>
        <w:t>) .</w:t>
      </w:r>
      <w:proofErr w:type="gramEnd"/>
      <w:r w:rsidRPr="00744BBA">
        <w:rPr>
          <w:i/>
        </w:rPr>
        <w:t xml:space="preserve"> To this end committee members agreed to initiate an internal process as an input to the Committees deliberations of the Observation Scheme. It was noted that such a review </w:t>
      </w:r>
      <w:proofErr w:type="gramStart"/>
      <w:r w:rsidRPr="00744BBA">
        <w:rPr>
          <w:i/>
        </w:rPr>
        <w:t>need</w:t>
      </w:r>
      <w:proofErr w:type="gramEnd"/>
      <w:r w:rsidRPr="00744BBA">
        <w:rPr>
          <w:i/>
        </w:rPr>
        <w:t xml:space="preserve"> to both look at the text of the Provisions and the implementation of the Observation Scheme</w:t>
      </w:r>
      <w:r w:rsidRPr="00744BBA">
        <w:rPr>
          <w:b/>
          <w:bCs/>
          <w:i/>
          <w:color w:val="00B050"/>
        </w:rPr>
        <w:t xml:space="preserve">.  </w:t>
      </w:r>
      <w:bookmarkEnd w:id="2"/>
      <w:r w:rsidRPr="00744BBA">
        <w:rPr>
          <w:b/>
          <w:bCs/>
          <w:i/>
          <w:color w:val="00B050"/>
        </w:rPr>
        <w:t xml:space="preserve">This process is entirely in the hands of the member countries and the present email is merely a reminder from the Sec that steps should be taken soon to secure the best possible process. </w:t>
      </w:r>
    </w:p>
    <w:p w:rsidR="00EE65B8" w:rsidRDefault="00EE65B8" w:rsidP="00744BBA">
      <w:pPr>
        <w:ind w:left="1134"/>
      </w:pPr>
      <w:r w:rsidRPr="00744BBA">
        <w:rPr>
          <w:i/>
        </w:rPr>
        <w:t xml:space="preserve">The review document includes several recommendations and it is important that the Parties have a qualified opinion on these </w:t>
      </w:r>
      <w:proofErr w:type="gramStart"/>
      <w:r w:rsidRPr="00744BBA">
        <w:rPr>
          <w:i/>
        </w:rPr>
        <w:t>and also</w:t>
      </w:r>
      <w:proofErr w:type="gramEnd"/>
      <w:r w:rsidRPr="00744BBA">
        <w:rPr>
          <w:i/>
        </w:rPr>
        <w:t xml:space="preserve"> on how to proceed</w:t>
      </w:r>
      <w:r>
        <w:t xml:space="preserve">. </w:t>
      </w:r>
    </w:p>
    <w:p w:rsidR="00744BBA" w:rsidRDefault="00744BBA" w:rsidP="00744BBA">
      <w:pPr>
        <w:jc w:val="both"/>
        <w:rPr>
          <w:b/>
          <w:bCs/>
        </w:rPr>
      </w:pPr>
      <w:r>
        <w:rPr>
          <w:b/>
          <w:bCs/>
        </w:rPr>
        <w:t>-------------------------------------------------------</w:t>
      </w:r>
    </w:p>
    <w:p w:rsidR="00BD4778" w:rsidRPr="00744BBA" w:rsidRDefault="00BD4778">
      <w:pPr>
        <w:pStyle w:val="Sluttnotetekst"/>
        <w:rPr>
          <w:sz w:val="24"/>
          <w:szCs w:val="24"/>
        </w:rPr>
      </w:pPr>
    </w:p>
  </w:endnote>
  <w:endnote w:id="2">
    <w:p w:rsidR="00BD4778" w:rsidRPr="00744BBA" w:rsidRDefault="00BD4778">
      <w:pPr>
        <w:pStyle w:val="Sluttnotetekst"/>
        <w:rPr>
          <w:sz w:val="24"/>
          <w:szCs w:val="24"/>
        </w:rPr>
      </w:pPr>
      <w:r w:rsidRPr="00744BBA">
        <w:rPr>
          <w:rStyle w:val="Sluttnotereferanse"/>
          <w:sz w:val="24"/>
          <w:szCs w:val="24"/>
        </w:rPr>
        <w:endnoteRef/>
      </w:r>
      <w:r w:rsidRPr="00744BBA">
        <w:rPr>
          <w:sz w:val="24"/>
          <w:szCs w:val="24"/>
        </w:rPr>
        <w:t xml:space="preserve"> Member countries are asked to give an annual update with respect to the national control effort</w:t>
      </w:r>
      <w:r w:rsidR="00744BBA">
        <w:rPr>
          <w:sz w:val="24"/>
          <w:szCs w:val="24"/>
        </w:rPr>
        <w:t xml:space="preserve"> and </w:t>
      </w:r>
      <w:r w:rsidRPr="00744BBA">
        <w:rPr>
          <w:sz w:val="24"/>
          <w:szCs w:val="24"/>
        </w:rPr>
        <w:t xml:space="preserve">monitoring type.   </w:t>
      </w:r>
    </w:p>
    <w:p w:rsidR="00BD4778" w:rsidRPr="00744BBA" w:rsidRDefault="00BD4778">
      <w:pPr>
        <w:pStyle w:val="Sluttnotetekst"/>
        <w:rPr>
          <w:sz w:val="24"/>
          <w:szCs w:val="24"/>
        </w:rPr>
      </w:pPr>
    </w:p>
  </w:endnote>
  <w:endnote w:id="3">
    <w:p w:rsidR="00D761CF" w:rsidRDefault="00D761CF" w:rsidP="00D761CF">
      <w:r>
        <w:rPr>
          <w:rStyle w:val="Sluttnotereferanse"/>
        </w:rPr>
        <w:endnoteRef/>
      </w:r>
      <w:r>
        <w:t xml:space="preserve"> </w:t>
      </w:r>
      <w:r>
        <w:t>At the last Council meeting it was decided to postpone observation activities in 2018 due to the ongoing review process of the Scheme, and to resume them in 2019 or 2020 depending on the outcome of the review</w:t>
      </w:r>
      <w:r>
        <w:t xml:space="preserve">. In September 2018 it was decided to await the recommendations from the CIO to Council in April 2019 before making any proposal for the 2019 observation season. </w:t>
      </w:r>
    </w:p>
    <w:p w:rsidR="00D761CF" w:rsidRPr="00D761CF" w:rsidRDefault="00D761CF">
      <w:pPr>
        <w:pStyle w:val="Sluttnotetekst"/>
      </w:pPr>
    </w:p>
  </w:endnote>
  <w:endnote w:id="4">
    <w:p w:rsidR="008A30A5" w:rsidRPr="00744BBA" w:rsidRDefault="008A30A5">
      <w:pPr>
        <w:pStyle w:val="Sluttnotetekst"/>
        <w:rPr>
          <w:sz w:val="24"/>
          <w:szCs w:val="24"/>
        </w:rPr>
      </w:pPr>
      <w:r w:rsidRPr="00744BBA">
        <w:rPr>
          <w:rStyle w:val="Sluttnotereferanse"/>
          <w:sz w:val="24"/>
          <w:szCs w:val="24"/>
        </w:rPr>
        <w:endnoteRef/>
      </w:r>
      <w:r w:rsidR="00AA59EB" w:rsidRPr="00744BBA">
        <w:rPr>
          <w:sz w:val="24"/>
          <w:szCs w:val="24"/>
        </w:rPr>
        <w:t xml:space="preserve"> In </w:t>
      </w:r>
      <w:proofErr w:type="gramStart"/>
      <w:r w:rsidR="00AA59EB" w:rsidRPr="00744BBA">
        <w:rPr>
          <w:sz w:val="24"/>
          <w:szCs w:val="24"/>
        </w:rPr>
        <w:t xml:space="preserve">2017 </w:t>
      </w:r>
      <w:r w:rsidRPr="00744BBA">
        <w:rPr>
          <w:sz w:val="24"/>
          <w:szCs w:val="24"/>
        </w:rPr>
        <w:t xml:space="preserve"> Ulla</w:t>
      </w:r>
      <w:proofErr w:type="gramEnd"/>
      <w:r w:rsidRPr="00744BBA">
        <w:rPr>
          <w:sz w:val="24"/>
          <w:szCs w:val="24"/>
        </w:rPr>
        <w:t xml:space="preserve"> S. Wang (FO) </w:t>
      </w:r>
      <w:r w:rsidR="00AA59EB" w:rsidRPr="00744BBA">
        <w:rPr>
          <w:sz w:val="24"/>
          <w:szCs w:val="24"/>
        </w:rPr>
        <w:t>was re</w:t>
      </w:r>
      <w:r w:rsidRPr="00744BBA">
        <w:rPr>
          <w:sz w:val="24"/>
          <w:szCs w:val="24"/>
        </w:rPr>
        <w:t>-elected as Chair</w:t>
      </w:r>
      <w:r w:rsidR="00AA59EB" w:rsidRPr="00744BBA">
        <w:rPr>
          <w:sz w:val="24"/>
          <w:szCs w:val="24"/>
        </w:rPr>
        <w:t xml:space="preserve"> </w:t>
      </w:r>
      <w:r w:rsidRPr="00744BBA">
        <w:rPr>
          <w:sz w:val="24"/>
          <w:szCs w:val="24"/>
        </w:rPr>
        <w:t xml:space="preserve">and Hild Ynnesdal (NO) as </w:t>
      </w:r>
      <w:proofErr w:type="spellStart"/>
      <w:r w:rsidRPr="00744BBA">
        <w:rPr>
          <w:sz w:val="24"/>
          <w:szCs w:val="24"/>
        </w:rPr>
        <w:t>ViceChair</w:t>
      </w:r>
      <w:proofErr w:type="spellEnd"/>
      <w:r w:rsidRPr="00744BBA">
        <w:rPr>
          <w:sz w:val="24"/>
          <w:szCs w:val="24"/>
        </w:rPr>
        <w:t>.</w:t>
      </w:r>
      <w:r w:rsidR="00AA59EB" w:rsidRPr="00744BBA">
        <w:rPr>
          <w:sz w:val="24"/>
          <w:szCs w:val="24"/>
        </w:rPr>
        <w:t xml:space="preserve"> for the </w:t>
      </w:r>
      <w:proofErr w:type="spellStart"/>
      <w:r w:rsidR="00AA59EB" w:rsidRPr="00744BBA">
        <w:rPr>
          <w:sz w:val="24"/>
          <w:szCs w:val="24"/>
        </w:rPr>
        <w:t>period</w:t>
      </w:r>
      <w:bookmarkStart w:id="3" w:name="_GoBack"/>
      <w:bookmarkEnd w:id="3"/>
      <w:r w:rsidR="00AA59EB" w:rsidRPr="00744BBA">
        <w:rPr>
          <w:sz w:val="24"/>
          <w:szCs w:val="24"/>
        </w:rPr>
        <w:t>e</w:t>
      </w:r>
      <w:proofErr w:type="spellEnd"/>
      <w:r w:rsidR="00AA59EB" w:rsidRPr="00744BBA">
        <w:rPr>
          <w:sz w:val="24"/>
          <w:szCs w:val="24"/>
        </w:rPr>
        <w:t xml:space="preserve"> 2017-2019. According to </w:t>
      </w:r>
      <w:proofErr w:type="spellStart"/>
      <w:r w:rsidR="00AA59EB" w:rsidRPr="00744BBA">
        <w:rPr>
          <w:sz w:val="24"/>
          <w:szCs w:val="24"/>
        </w:rPr>
        <w:t>RoP</w:t>
      </w:r>
      <w:proofErr w:type="spellEnd"/>
      <w:r w:rsidR="00AA59EB" w:rsidRPr="00744BBA">
        <w:rPr>
          <w:sz w:val="24"/>
          <w:szCs w:val="24"/>
        </w:rPr>
        <w:t xml:space="preserve"> the same chair can only sit for 4 years at a time.</w:t>
      </w:r>
      <w:r w:rsidR="00AA59EB">
        <w:t xml:space="preserve"> </w:t>
      </w:r>
      <w:r w:rsidR="00744BBA" w:rsidRPr="00744BBA">
        <w:rPr>
          <w:sz w:val="24"/>
          <w:szCs w:val="24"/>
        </w:rPr>
        <w:t xml:space="preserve">By an </w:t>
      </w:r>
      <w:proofErr w:type="spellStart"/>
      <w:r w:rsidR="00744BBA" w:rsidRPr="00744BBA">
        <w:rPr>
          <w:sz w:val="24"/>
          <w:szCs w:val="24"/>
        </w:rPr>
        <w:t>incurie</w:t>
      </w:r>
      <w:proofErr w:type="spellEnd"/>
      <w:r w:rsidR="00744BBA" w:rsidRPr="00744BBA">
        <w:rPr>
          <w:sz w:val="24"/>
          <w:szCs w:val="24"/>
        </w:rPr>
        <w:t xml:space="preserve"> made by the Secretariat</w:t>
      </w:r>
      <w:r w:rsidR="00744BBA">
        <w:rPr>
          <w:sz w:val="24"/>
          <w:szCs w:val="24"/>
        </w:rPr>
        <w:t xml:space="preserve"> and contrary to the working rotation plan for chairs of committees in NAMMCO</w:t>
      </w:r>
      <w:r w:rsidR="00744BBA" w:rsidRPr="00744BBA">
        <w:rPr>
          <w:sz w:val="24"/>
          <w:szCs w:val="24"/>
        </w:rPr>
        <w:t xml:space="preserve">, FO stepped down at the 2018 Council meeting and NO took over the chairmanship. </w:t>
      </w:r>
      <w:r w:rsidR="00D761CF">
        <w:rPr>
          <w:sz w:val="24"/>
          <w:szCs w:val="24"/>
        </w:rPr>
        <w:t xml:space="preserve">FAC will discuss the overall rotation plan for chairs </w:t>
      </w:r>
      <w:r w:rsidR="004C1DC1">
        <w:rPr>
          <w:sz w:val="24"/>
          <w:szCs w:val="24"/>
        </w:rPr>
        <w:t xml:space="preserve">in their meeting on 26 November and this will serve as input to this agenda item.  </w:t>
      </w:r>
      <w:r w:rsidR="00744BBA">
        <w:rPr>
          <w:sz w:val="24"/>
          <w:szCs w:val="24"/>
        </w:rPr>
        <w:t xml:space="preserve"> </w:t>
      </w:r>
      <w:r w:rsidR="00744BBA" w:rsidRPr="00744BBA">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AA" w:rsidRDefault="00285967" w:rsidP="00D112FD">
    <w:pPr>
      <w:pStyle w:val="Bunntekst"/>
      <w:framePr w:wrap="around" w:vAnchor="text" w:hAnchor="margin" w:xAlign="right" w:y="1"/>
      <w:rPr>
        <w:rStyle w:val="Sidetall"/>
      </w:rPr>
    </w:pPr>
    <w:r>
      <w:rPr>
        <w:rStyle w:val="Sidetall"/>
      </w:rPr>
      <w:fldChar w:fldCharType="begin"/>
    </w:r>
    <w:r w:rsidR="001538AA">
      <w:rPr>
        <w:rStyle w:val="Sidetall"/>
      </w:rPr>
      <w:instrText xml:space="preserve">PAGE  </w:instrText>
    </w:r>
    <w:r>
      <w:rPr>
        <w:rStyle w:val="Sidetall"/>
      </w:rPr>
      <w:fldChar w:fldCharType="end"/>
    </w:r>
  </w:p>
  <w:p w:rsidR="001538AA" w:rsidRDefault="001538AA" w:rsidP="00B541D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F8" w:rsidRPr="00DE5CFD" w:rsidRDefault="00285967" w:rsidP="00C24FF8">
    <w:pPr>
      <w:pStyle w:val="Bunntekst"/>
      <w:pBdr>
        <w:top w:val="single" w:sz="4" w:space="1" w:color="D9D9D9"/>
      </w:pBdr>
      <w:jc w:val="right"/>
      <w:rPr>
        <w:sz w:val="20"/>
      </w:rPr>
    </w:pPr>
    <w:r w:rsidRPr="00DE5CFD">
      <w:rPr>
        <w:sz w:val="20"/>
      </w:rPr>
      <w:fldChar w:fldCharType="begin"/>
    </w:r>
    <w:r w:rsidR="00C24FF8" w:rsidRPr="00DE5CFD">
      <w:rPr>
        <w:sz w:val="20"/>
      </w:rPr>
      <w:instrText xml:space="preserve"> PAGE   \* MERGEFORMAT </w:instrText>
    </w:r>
    <w:r w:rsidRPr="00DE5CFD">
      <w:rPr>
        <w:sz w:val="20"/>
      </w:rPr>
      <w:fldChar w:fldCharType="separate"/>
    </w:r>
    <w:r w:rsidR="00761B36">
      <w:rPr>
        <w:noProof/>
        <w:sz w:val="20"/>
      </w:rPr>
      <w:t>2</w:t>
    </w:r>
    <w:r w:rsidRPr="00DE5CFD">
      <w:rPr>
        <w:noProof/>
        <w:sz w:val="20"/>
      </w:rPr>
      <w:fldChar w:fldCharType="end"/>
    </w:r>
  </w:p>
  <w:p w:rsidR="001538AA" w:rsidRPr="00EA7559" w:rsidRDefault="001538AA" w:rsidP="00B541D3">
    <w:pPr>
      <w:pStyle w:val="Bunntekst"/>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F27" w:rsidRDefault="00A06F27">
      <w:r>
        <w:separator/>
      </w:r>
    </w:p>
  </w:footnote>
  <w:footnote w:type="continuationSeparator" w:id="0">
    <w:p w:rsidR="00A06F27" w:rsidRDefault="00A0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7B9" w:rsidRPr="008C2CCC" w:rsidRDefault="0077619B" w:rsidP="00FE163C">
    <w:pPr>
      <w:pStyle w:val="Topptekst"/>
      <w:jc w:val="right"/>
      <w:rPr>
        <w:sz w:val="22"/>
        <w:szCs w:val="22"/>
      </w:rPr>
    </w:pPr>
    <w:r w:rsidRPr="008C2CCC">
      <w:rPr>
        <w:noProof/>
        <w:lang w:val="nb-NO" w:eastAsia="nb-NO"/>
      </w:rPr>
      <w:drawing>
        <wp:anchor distT="0" distB="0" distL="114300" distR="114300" simplePos="0" relativeHeight="251657728" behindDoc="0" locked="0" layoutInCell="1" allowOverlap="1">
          <wp:simplePos x="0" y="0"/>
          <wp:positionH relativeFrom="column">
            <wp:posOffset>60960</wp:posOffset>
          </wp:positionH>
          <wp:positionV relativeFrom="paragraph">
            <wp:posOffset>-152400</wp:posOffset>
          </wp:positionV>
          <wp:extent cx="1038225" cy="723900"/>
          <wp:effectExtent l="0" t="0" r="9525" b="0"/>
          <wp:wrapSquare wrapText="bothSides"/>
          <wp:docPr id="1" name="Picture 1" descr="NAMM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MC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anchor>
      </w:drawing>
    </w:r>
    <w:r w:rsidR="00FE163C" w:rsidRPr="008C2CCC">
      <w:rPr>
        <w:sz w:val="22"/>
        <w:szCs w:val="22"/>
      </w:rPr>
      <w:t>N</w:t>
    </w:r>
    <w:r w:rsidR="008A5EB3">
      <w:rPr>
        <w:sz w:val="22"/>
        <w:szCs w:val="22"/>
      </w:rPr>
      <w:t>AMMCO/</w:t>
    </w:r>
    <w:r w:rsidR="0010607D">
      <w:rPr>
        <w:sz w:val="22"/>
        <w:szCs w:val="22"/>
      </w:rPr>
      <w:t>CIO</w:t>
    </w:r>
    <w:r w:rsidR="008A5EB3">
      <w:rPr>
        <w:sz w:val="22"/>
        <w:szCs w:val="22"/>
      </w:rPr>
      <w:t xml:space="preserve"> 201</w:t>
    </w:r>
    <w:r w:rsidR="0010607D">
      <w:rPr>
        <w:sz w:val="22"/>
        <w:szCs w:val="22"/>
      </w:rPr>
      <w:t>8</w:t>
    </w:r>
    <w:r w:rsidR="008A5EB3">
      <w:rPr>
        <w:sz w:val="22"/>
        <w:szCs w:val="22"/>
      </w:rPr>
      <w:t>-0</w:t>
    </w:r>
    <w:r w:rsidR="0010607D">
      <w:rPr>
        <w:sz w:val="22"/>
        <w:szCs w:val="22"/>
      </w:rPr>
      <w:t>2</w:t>
    </w:r>
    <w:r w:rsidR="000C37B9" w:rsidRPr="008C2CCC">
      <w:rPr>
        <w:sz w:val="22"/>
        <w:szCs w:val="22"/>
      </w:rPr>
      <w:t>/01</w:t>
    </w:r>
  </w:p>
  <w:p w:rsidR="001538AA" w:rsidRDefault="001538AA" w:rsidP="000C37B9">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3E8"/>
    <w:multiLevelType w:val="hybridMultilevel"/>
    <w:tmpl w:val="AAE829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B894B48"/>
    <w:multiLevelType w:val="hybridMultilevel"/>
    <w:tmpl w:val="C6C03766"/>
    <w:lvl w:ilvl="0" w:tplc="8FD0B6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D7127F"/>
    <w:multiLevelType w:val="hybridMultilevel"/>
    <w:tmpl w:val="80B4EEFA"/>
    <w:lvl w:ilvl="0" w:tplc="FFFFFFFF">
      <w:start w:val="1"/>
      <w:numFmt w:val="decimal"/>
      <w:lvlText w:val=""/>
      <w:lvlJc w:val="left"/>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53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1C778C"/>
    <w:multiLevelType w:val="hybridMultilevel"/>
    <w:tmpl w:val="5CCC99CE"/>
    <w:lvl w:ilvl="0" w:tplc="1B0E3DC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42259E0"/>
    <w:multiLevelType w:val="multilevel"/>
    <w:tmpl w:val="54D4B1E4"/>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206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194B50"/>
    <w:multiLevelType w:val="multilevel"/>
    <w:tmpl w:val="FB5A635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9403FEF"/>
    <w:multiLevelType w:val="hybridMultilevel"/>
    <w:tmpl w:val="A650B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7249C2"/>
    <w:multiLevelType w:val="hybridMultilevel"/>
    <w:tmpl w:val="AFB644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FF28D1"/>
    <w:multiLevelType w:val="hybridMultilevel"/>
    <w:tmpl w:val="DECE2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097255"/>
    <w:multiLevelType w:val="hybridMultilevel"/>
    <w:tmpl w:val="4ACE51DA"/>
    <w:lvl w:ilvl="0" w:tplc="C666C79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85B2E"/>
    <w:multiLevelType w:val="hybridMultilevel"/>
    <w:tmpl w:val="57082616"/>
    <w:lvl w:ilvl="0" w:tplc="8FD0B6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5A231E"/>
    <w:multiLevelType w:val="hybridMultilevel"/>
    <w:tmpl w:val="E3EA0ED6"/>
    <w:lvl w:ilvl="0" w:tplc="FA38C5A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AD7FB6"/>
    <w:multiLevelType w:val="hybridMultilevel"/>
    <w:tmpl w:val="E3086A08"/>
    <w:lvl w:ilvl="0" w:tplc="4F2A60B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BF17EB"/>
    <w:multiLevelType w:val="hybridMultilevel"/>
    <w:tmpl w:val="92684B12"/>
    <w:lvl w:ilvl="0" w:tplc="5E74084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85DF9"/>
    <w:multiLevelType w:val="hybridMultilevel"/>
    <w:tmpl w:val="BD1208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6E40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87780C"/>
    <w:multiLevelType w:val="multilevel"/>
    <w:tmpl w:val="587876B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B22137"/>
    <w:multiLevelType w:val="hybridMultilevel"/>
    <w:tmpl w:val="00CA93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5D460691"/>
    <w:multiLevelType w:val="hybridMultilevel"/>
    <w:tmpl w:val="130AA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9F6126"/>
    <w:multiLevelType w:val="multilevel"/>
    <w:tmpl w:val="975E57DA"/>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15:restartNumberingAfterBreak="0">
    <w:nsid w:val="689F5B20"/>
    <w:multiLevelType w:val="hybridMultilevel"/>
    <w:tmpl w:val="B2A279EC"/>
    <w:lvl w:ilvl="0" w:tplc="D68688E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37D69"/>
    <w:multiLevelType w:val="hybridMultilevel"/>
    <w:tmpl w:val="E3EA0ED6"/>
    <w:lvl w:ilvl="0" w:tplc="FA38C5A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7368E9"/>
    <w:multiLevelType w:val="hybridMultilevel"/>
    <w:tmpl w:val="E3EA0ED6"/>
    <w:lvl w:ilvl="0" w:tplc="FA38C5A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2158AD"/>
    <w:multiLevelType w:val="hybridMultilevel"/>
    <w:tmpl w:val="3E50D862"/>
    <w:lvl w:ilvl="0" w:tplc="FA38C5A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5156C72"/>
    <w:multiLevelType w:val="multilevel"/>
    <w:tmpl w:val="E2A4438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76754518"/>
    <w:multiLevelType w:val="hybridMultilevel"/>
    <w:tmpl w:val="B95A6A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2"/>
  </w:num>
  <w:num w:numId="3">
    <w:abstractNumId w:val="22"/>
  </w:num>
  <w:num w:numId="4">
    <w:abstractNumId w:val="6"/>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26"/>
  </w:num>
  <w:num w:numId="10">
    <w:abstractNumId w:val="24"/>
  </w:num>
  <w:num w:numId="11">
    <w:abstractNumId w:val="19"/>
  </w:num>
  <w:num w:numId="12">
    <w:abstractNumId w:val="8"/>
  </w:num>
  <w:num w:numId="13">
    <w:abstractNumId w:val="5"/>
  </w:num>
  <w:num w:numId="14">
    <w:abstractNumId w:val="4"/>
  </w:num>
  <w:num w:numId="15">
    <w:abstractNumId w:val="10"/>
  </w:num>
  <w:num w:numId="16">
    <w:abstractNumId w:val="12"/>
  </w:num>
  <w:num w:numId="17">
    <w:abstractNumId w:val="16"/>
  </w:num>
  <w:num w:numId="18">
    <w:abstractNumId w:val="8"/>
  </w:num>
  <w:num w:numId="19">
    <w:abstractNumId w:val="9"/>
  </w:num>
  <w:num w:numId="20">
    <w:abstractNumId w:val="3"/>
  </w:num>
  <w:num w:numId="21">
    <w:abstractNumId w:val="21"/>
  </w:num>
  <w:num w:numId="22">
    <w:abstractNumId w:val="14"/>
  </w:num>
  <w:num w:numId="23">
    <w:abstractNumId w:val="17"/>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06"/>
    <w:rsid w:val="00000E20"/>
    <w:rsid w:val="000010DB"/>
    <w:rsid w:val="00001203"/>
    <w:rsid w:val="000015DF"/>
    <w:rsid w:val="00002BE9"/>
    <w:rsid w:val="000030F6"/>
    <w:rsid w:val="00004D2A"/>
    <w:rsid w:val="00005C63"/>
    <w:rsid w:val="00006A02"/>
    <w:rsid w:val="000104C1"/>
    <w:rsid w:val="000106D5"/>
    <w:rsid w:val="000106E3"/>
    <w:rsid w:val="00011509"/>
    <w:rsid w:val="00011F39"/>
    <w:rsid w:val="00014F17"/>
    <w:rsid w:val="00014F53"/>
    <w:rsid w:val="00015240"/>
    <w:rsid w:val="00015411"/>
    <w:rsid w:val="00015665"/>
    <w:rsid w:val="00015A68"/>
    <w:rsid w:val="000208F1"/>
    <w:rsid w:val="00020F22"/>
    <w:rsid w:val="00022888"/>
    <w:rsid w:val="00023449"/>
    <w:rsid w:val="00023D8D"/>
    <w:rsid w:val="00024310"/>
    <w:rsid w:val="0002560A"/>
    <w:rsid w:val="00027114"/>
    <w:rsid w:val="00027814"/>
    <w:rsid w:val="00030E67"/>
    <w:rsid w:val="00030EB1"/>
    <w:rsid w:val="00030EF2"/>
    <w:rsid w:val="00031557"/>
    <w:rsid w:val="0003203D"/>
    <w:rsid w:val="00032C5B"/>
    <w:rsid w:val="00033BE6"/>
    <w:rsid w:val="00034324"/>
    <w:rsid w:val="00034D93"/>
    <w:rsid w:val="00034E91"/>
    <w:rsid w:val="0003690C"/>
    <w:rsid w:val="00036E10"/>
    <w:rsid w:val="00036F6A"/>
    <w:rsid w:val="00037D76"/>
    <w:rsid w:val="00040603"/>
    <w:rsid w:val="00040E53"/>
    <w:rsid w:val="00040FBE"/>
    <w:rsid w:val="00041660"/>
    <w:rsid w:val="000419C4"/>
    <w:rsid w:val="00043BB6"/>
    <w:rsid w:val="00046B80"/>
    <w:rsid w:val="00046CF8"/>
    <w:rsid w:val="00051679"/>
    <w:rsid w:val="00051B0F"/>
    <w:rsid w:val="000527DD"/>
    <w:rsid w:val="000534FA"/>
    <w:rsid w:val="00054568"/>
    <w:rsid w:val="00054816"/>
    <w:rsid w:val="00055A1B"/>
    <w:rsid w:val="0005608B"/>
    <w:rsid w:val="0005750F"/>
    <w:rsid w:val="00057778"/>
    <w:rsid w:val="00060C1E"/>
    <w:rsid w:val="00060D28"/>
    <w:rsid w:val="0006109B"/>
    <w:rsid w:val="000612E2"/>
    <w:rsid w:val="000616AC"/>
    <w:rsid w:val="000624E8"/>
    <w:rsid w:val="00062BBD"/>
    <w:rsid w:val="00062F99"/>
    <w:rsid w:val="0006300F"/>
    <w:rsid w:val="000637FF"/>
    <w:rsid w:val="00063FC2"/>
    <w:rsid w:val="00064629"/>
    <w:rsid w:val="00065AE5"/>
    <w:rsid w:val="00065CE1"/>
    <w:rsid w:val="000663E0"/>
    <w:rsid w:val="000678AC"/>
    <w:rsid w:val="000702FB"/>
    <w:rsid w:val="0007047C"/>
    <w:rsid w:val="0007085E"/>
    <w:rsid w:val="0007169A"/>
    <w:rsid w:val="00074511"/>
    <w:rsid w:val="00074677"/>
    <w:rsid w:val="00077311"/>
    <w:rsid w:val="0008113F"/>
    <w:rsid w:val="00081DA9"/>
    <w:rsid w:val="00082EFF"/>
    <w:rsid w:val="000842C8"/>
    <w:rsid w:val="00084669"/>
    <w:rsid w:val="00084C49"/>
    <w:rsid w:val="00085239"/>
    <w:rsid w:val="0008552A"/>
    <w:rsid w:val="0008782D"/>
    <w:rsid w:val="00087D70"/>
    <w:rsid w:val="0009019B"/>
    <w:rsid w:val="00090822"/>
    <w:rsid w:val="00092EB5"/>
    <w:rsid w:val="00093550"/>
    <w:rsid w:val="00094D69"/>
    <w:rsid w:val="00095C2C"/>
    <w:rsid w:val="00096758"/>
    <w:rsid w:val="000969DD"/>
    <w:rsid w:val="000A1375"/>
    <w:rsid w:val="000A2FB5"/>
    <w:rsid w:val="000A3448"/>
    <w:rsid w:val="000A394D"/>
    <w:rsid w:val="000A43C0"/>
    <w:rsid w:val="000A47A9"/>
    <w:rsid w:val="000A527F"/>
    <w:rsid w:val="000A59DC"/>
    <w:rsid w:val="000A5DE2"/>
    <w:rsid w:val="000A66FE"/>
    <w:rsid w:val="000A6A71"/>
    <w:rsid w:val="000A6E47"/>
    <w:rsid w:val="000B080D"/>
    <w:rsid w:val="000B1432"/>
    <w:rsid w:val="000B180F"/>
    <w:rsid w:val="000B3DFA"/>
    <w:rsid w:val="000B40CE"/>
    <w:rsid w:val="000B7C55"/>
    <w:rsid w:val="000C2E10"/>
    <w:rsid w:val="000C37B9"/>
    <w:rsid w:val="000C4937"/>
    <w:rsid w:val="000C57E3"/>
    <w:rsid w:val="000C7602"/>
    <w:rsid w:val="000C7AFA"/>
    <w:rsid w:val="000D108E"/>
    <w:rsid w:val="000D127A"/>
    <w:rsid w:val="000D190E"/>
    <w:rsid w:val="000D327E"/>
    <w:rsid w:val="000D6065"/>
    <w:rsid w:val="000D7AC4"/>
    <w:rsid w:val="000E06A8"/>
    <w:rsid w:val="000E16EE"/>
    <w:rsid w:val="000E1889"/>
    <w:rsid w:val="000E1A05"/>
    <w:rsid w:val="000E1A6C"/>
    <w:rsid w:val="000E2A2B"/>
    <w:rsid w:val="000E3212"/>
    <w:rsid w:val="000E44D8"/>
    <w:rsid w:val="000E55EA"/>
    <w:rsid w:val="000E675D"/>
    <w:rsid w:val="000E6BB2"/>
    <w:rsid w:val="000E6FCB"/>
    <w:rsid w:val="000E75BF"/>
    <w:rsid w:val="000F0F3D"/>
    <w:rsid w:val="000F1876"/>
    <w:rsid w:val="000F2D69"/>
    <w:rsid w:val="000F3ACC"/>
    <w:rsid w:val="000F6BEC"/>
    <w:rsid w:val="00100342"/>
    <w:rsid w:val="00100C0C"/>
    <w:rsid w:val="001021FC"/>
    <w:rsid w:val="001022ED"/>
    <w:rsid w:val="00103BC2"/>
    <w:rsid w:val="00104294"/>
    <w:rsid w:val="00105195"/>
    <w:rsid w:val="0010565B"/>
    <w:rsid w:val="00105690"/>
    <w:rsid w:val="00105E6F"/>
    <w:rsid w:val="0010607D"/>
    <w:rsid w:val="00107054"/>
    <w:rsid w:val="001103AC"/>
    <w:rsid w:val="00110530"/>
    <w:rsid w:val="00110609"/>
    <w:rsid w:val="00112BE4"/>
    <w:rsid w:val="001135B2"/>
    <w:rsid w:val="0011377F"/>
    <w:rsid w:val="00113B90"/>
    <w:rsid w:val="00113CA0"/>
    <w:rsid w:val="00116E2F"/>
    <w:rsid w:val="0011725F"/>
    <w:rsid w:val="00117264"/>
    <w:rsid w:val="0012093A"/>
    <w:rsid w:val="001210A6"/>
    <w:rsid w:val="00122117"/>
    <w:rsid w:val="001229BC"/>
    <w:rsid w:val="001232C7"/>
    <w:rsid w:val="00123396"/>
    <w:rsid w:val="00123DF7"/>
    <w:rsid w:val="00123FF8"/>
    <w:rsid w:val="00124044"/>
    <w:rsid w:val="001243F6"/>
    <w:rsid w:val="00125AA3"/>
    <w:rsid w:val="00125BE0"/>
    <w:rsid w:val="00125C52"/>
    <w:rsid w:val="00127C0E"/>
    <w:rsid w:val="001310C7"/>
    <w:rsid w:val="001322AB"/>
    <w:rsid w:val="0013266A"/>
    <w:rsid w:val="0013362C"/>
    <w:rsid w:val="00133FAB"/>
    <w:rsid w:val="0013481A"/>
    <w:rsid w:val="001352EB"/>
    <w:rsid w:val="001356F5"/>
    <w:rsid w:val="00136A45"/>
    <w:rsid w:val="0013718F"/>
    <w:rsid w:val="001409E4"/>
    <w:rsid w:val="00141185"/>
    <w:rsid w:val="00141304"/>
    <w:rsid w:val="00141642"/>
    <w:rsid w:val="00142588"/>
    <w:rsid w:val="0014301D"/>
    <w:rsid w:val="001444A4"/>
    <w:rsid w:val="00145D14"/>
    <w:rsid w:val="0014722F"/>
    <w:rsid w:val="00147370"/>
    <w:rsid w:val="00147F41"/>
    <w:rsid w:val="0015030D"/>
    <w:rsid w:val="001504AC"/>
    <w:rsid w:val="00151507"/>
    <w:rsid w:val="001517D6"/>
    <w:rsid w:val="00152D7A"/>
    <w:rsid w:val="00153105"/>
    <w:rsid w:val="001538AA"/>
    <w:rsid w:val="00153CD4"/>
    <w:rsid w:val="00154DEE"/>
    <w:rsid w:val="00154EAB"/>
    <w:rsid w:val="00155285"/>
    <w:rsid w:val="00157708"/>
    <w:rsid w:val="001611A2"/>
    <w:rsid w:val="001623D4"/>
    <w:rsid w:val="001625C2"/>
    <w:rsid w:val="00163532"/>
    <w:rsid w:val="00164405"/>
    <w:rsid w:val="00164525"/>
    <w:rsid w:val="00165F7A"/>
    <w:rsid w:val="00166647"/>
    <w:rsid w:val="00166714"/>
    <w:rsid w:val="00167CBF"/>
    <w:rsid w:val="00170ACF"/>
    <w:rsid w:val="00170BE6"/>
    <w:rsid w:val="001710E0"/>
    <w:rsid w:val="00171F97"/>
    <w:rsid w:val="00172A9D"/>
    <w:rsid w:val="00173208"/>
    <w:rsid w:val="001738D8"/>
    <w:rsid w:val="0017463D"/>
    <w:rsid w:val="001746D9"/>
    <w:rsid w:val="001749D9"/>
    <w:rsid w:val="00174B23"/>
    <w:rsid w:val="001756CC"/>
    <w:rsid w:val="00175CB8"/>
    <w:rsid w:val="00176E24"/>
    <w:rsid w:val="001803D3"/>
    <w:rsid w:val="001806FE"/>
    <w:rsid w:val="00180BC8"/>
    <w:rsid w:val="00180D78"/>
    <w:rsid w:val="00180E56"/>
    <w:rsid w:val="00180FFB"/>
    <w:rsid w:val="00182899"/>
    <w:rsid w:val="00182B12"/>
    <w:rsid w:val="00182FD5"/>
    <w:rsid w:val="001835BB"/>
    <w:rsid w:val="00185E2E"/>
    <w:rsid w:val="00186E8C"/>
    <w:rsid w:val="00186F4C"/>
    <w:rsid w:val="00186F90"/>
    <w:rsid w:val="0018762F"/>
    <w:rsid w:val="001879D9"/>
    <w:rsid w:val="00187C0F"/>
    <w:rsid w:val="00187C3B"/>
    <w:rsid w:val="00187DBE"/>
    <w:rsid w:val="00191612"/>
    <w:rsid w:val="00191EBA"/>
    <w:rsid w:val="001937F6"/>
    <w:rsid w:val="00193BE3"/>
    <w:rsid w:val="00193EBC"/>
    <w:rsid w:val="00194DE4"/>
    <w:rsid w:val="001951B1"/>
    <w:rsid w:val="001956AC"/>
    <w:rsid w:val="0019598C"/>
    <w:rsid w:val="00196181"/>
    <w:rsid w:val="0019677D"/>
    <w:rsid w:val="001A1181"/>
    <w:rsid w:val="001A2230"/>
    <w:rsid w:val="001A228D"/>
    <w:rsid w:val="001A26D9"/>
    <w:rsid w:val="001A2C66"/>
    <w:rsid w:val="001A6851"/>
    <w:rsid w:val="001A7EAE"/>
    <w:rsid w:val="001B010E"/>
    <w:rsid w:val="001B06E1"/>
    <w:rsid w:val="001B0C2D"/>
    <w:rsid w:val="001B1854"/>
    <w:rsid w:val="001B1981"/>
    <w:rsid w:val="001B1C5B"/>
    <w:rsid w:val="001B30A6"/>
    <w:rsid w:val="001B3A69"/>
    <w:rsid w:val="001B56F5"/>
    <w:rsid w:val="001B6687"/>
    <w:rsid w:val="001B6EE9"/>
    <w:rsid w:val="001B79A7"/>
    <w:rsid w:val="001C0003"/>
    <w:rsid w:val="001C0764"/>
    <w:rsid w:val="001C1652"/>
    <w:rsid w:val="001C1E2B"/>
    <w:rsid w:val="001C28DA"/>
    <w:rsid w:val="001C2983"/>
    <w:rsid w:val="001C39B6"/>
    <w:rsid w:val="001C3FF5"/>
    <w:rsid w:val="001C5381"/>
    <w:rsid w:val="001C572D"/>
    <w:rsid w:val="001C5D45"/>
    <w:rsid w:val="001C5E1E"/>
    <w:rsid w:val="001C6413"/>
    <w:rsid w:val="001C7E60"/>
    <w:rsid w:val="001D01B6"/>
    <w:rsid w:val="001D154B"/>
    <w:rsid w:val="001D15D7"/>
    <w:rsid w:val="001D20E2"/>
    <w:rsid w:val="001D2936"/>
    <w:rsid w:val="001D2B8E"/>
    <w:rsid w:val="001D384D"/>
    <w:rsid w:val="001D40CE"/>
    <w:rsid w:val="001D55E3"/>
    <w:rsid w:val="001D57EB"/>
    <w:rsid w:val="001D5893"/>
    <w:rsid w:val="001D58E7"/>
    <w:rsid w:val="001D7488"/>
    <w:rsid w:val="001D7C8E"/>
    <w:rsid w:val="001D7CD0"/>
    <w:rsid w:val="001E1BA4"/>
    <w:rsid w:val="001E1BB1"/>
    <w:rsid w:val="001E2020"/>
    <w:rsid w:val="001E6FDE"/>
    <w:rsid w:val="001F0DA1"/>
    <w:rsid w:val="001F25FB"/>
    <w:rsid w:val="001F2ADB"/>
    <w:rsid w:val="001F336A"/>
    <w:rsid w:val="001F3690"/>
    <w:rsid w:val="001F3CD4"/>
    <w:rsid w:val="001F449E"/>
    <w:rsid w:val="001F466F"/>
    <w:rsid w:val="001F56F2"/>
    <w:rsid w:val="001F5DBB"/>
    <w:rsid w:val="001F5F1D"/>
    <w:rsid w:val="001F5FEB"/>
    <w:rsid w:val="001F6481"/>
    <w:rsid w:val="001F6ED4"/>
    <w:rsid w:val="00200E16"/>
    <w:rsid w:val="00201FC8"/>
    <w:rsid w:val="00202EEC"/>
    <w:rsid w:val="00204188"/>
    <w:rsid w:val="00204303"/>
    <w:rsid w:val="002076BA"/>
    <w:rsid w:val="0021181E"/>
    <w:rsid w:val="00211964"/>
    <w:rsid w:val="00212CF8"/>
    <w:rsid w:val="0021354E"/>
    <w:rsid w:val="002138AB"/>
    <w:rsid w:val="0021403C"/>
    <w:rsid w:val="00214BF5"/>
    <w:rsid w:val="00214F35"/>
    <w:rsid w:val="0021603A"/>
    <w:rsid w:val="00216489"/>
    <w:rsid w:val="002165E6"/>
    <w:rsid w:val="00216B29"/>
    <w:rsid w:val="00216C98"/>
    <w:rsid w:val="00217F3B"/>
    <w:rsid w:val="00220567"/>
    <w:rsid w:val="00220672"/>
    <w:rsid w:val="00221E95"/>
    <w:rsid w:val="00222B72"/>
    <w:rsid w:val="00224205"/>
    <w:rsid w:val="002256A8"/>
    <w:rsid w:val="00226610"/>
    <w:rsid w:val="00226870"/>
    <w:rsid w:val="00226DC7"/>
    <w:rsid w:val="00227D1C"/>
    <w:rsid w:val="00227F35"/>
    <w:rsid w:val="0023015E"/>
    <w:rsid w:val="002304F2"/>
    <w:rsid w:val="00232EC5"/>
    <w:rsid w:val="00236A57"/>
    <w:rsid w:val="00236EAB"/>
    <w:rsid w:val="00237345"/>
    <w:rsid w:val="00237BDC"/>
    <w:rsid w:val="0024074F"/>
    <w:rsid w:val="00241BAA"/>
    <w:rsid w:val="002424D1"/>
    <w:rsid w:val="00242A96"/>
    <w:rsid w:val="00243E79"/>
    <w:rsid w:val="0024513F"/>
    <w:rsid w:val="0024594F"/>
    <w:rsid w:val="00247C80"/>
    <w:rsid w:val="0025162F"/>
    <w:rsid w:val="00251B24"/>
    <w:rsid w:val="00252426"/>
    <w:rsid w:val="002538B7"/>
    <w:rsid w:val="00254170"/>
    <w:rsid w:val="00254269"/>
    <w:rsid w:val="0025630C"/>
    <w:rsid w:val="00256C19"/>
    <w:rsid w:val="002571B1"/>
    <w:rsid w:val="002574B5"/>
    <w:rsid w:val="00257CF3"/>
    <w:rsid w:val="002604DE"/>
    <w:rsid w:val="0026080A"/>
    <w:rsid w:val="00261B6A"/>
    <w:rsid w:val="00261FC4"/>
    <w:rsid w:val="0026272F"/>
    <w:rsid w:val="002638C9"/>
    <w:rsid w:val="00263AD3"/>
    <w:rsid w:val="00263D3B"/>
    <w:rsid w:val="0026401E"/>
    <w:rsid w:val="002654F1"/>
    <w:rsid w:val="002671AA"/>
    <w:rsid w:val="002672CE"/>
    <w:rsid w:val="00267A91"/>
    <w:rsid w:val="00270BB7"/>
    <w:rsid w:val="00271728"/>
    <w:rsid w:val="00272155"/>
    <w:rsid w:val="00273686"/>
    <w:rsid w:val="002743EA"/>
    <w:rsid w:val="00276FE5"/>
    <w:rsid w:val="00277497"/>
    <w:rsid w:val="00277C57"/>
    <w:rsid w:val="0028094B"/>
    <w:rsid w:val="00281127"/>
    <w:rsid w:val="00282B82"/>
    <w:rsid w:val="00282B8B"/>
    <w:rsid w:val="00283814"/>
    <w:rsid w:val="00284ABA"/>
    <w:rsid w:val="00285967"/>
    <w:rsid w:val="002859C3"/>
    <w:rsid w:val="00285EC8"/>
    <w:rsid w:val="0028617A"/>
    <w:rsid w:val="0028657A"/>
    <w:rsid w:val="00287966"/>
    <w:rsid w:val="00287B7B"/>
    <w:rsid w:val="00290432"/>
    <w:rsid w:val="00291E08"/>
    <w:rsid w:val="0029207F"/>
    <w:rsid w:val="00293769"/>
    <w:rsid w:val="00294292"/>
    <w:rsid w:val="00294420"/>
    <w:rsid w:val="002948E4"/>
    <w:rsid w:val="0029589F"/>
    <w:rsid w:val="00295ABF"/>
    <w:rsid w:val="00296632"/>
    <w:rsid w:val="002A01A6"/>
    <w:rsid w:val="002A037B"/>
    <w:rsid w:val="002A0991"/>
    <w:rsid w:val="002A1AE8"/>
    <w:rsid w:val="002A46B2"/>
    <w:rsid w:val="002A4C3C"/>
    <w:rsid w:val="002A52FA"/>
    <w:rsid w:val="002A556C"/>
    <w:rsid w:val="002A79C6"/>
    <w:rsid w:val="002B02DF"/>
    <w:rsid w:val="002B1490"/>
    <w:rsid w:val="002B2126"/>
    <w:rsid w:val="002B231F"/>
    <w:rsid w:val="002B36FD"/>
    <w:rsid w:val="002B5AEA"/>
    <w:rsid w:val="002B7C27"/>
    <w:rsid w:val="002C0758"/>
    <w:rsid w:val="002C0A1B"/>
    <w:rsid w:val="002C16EE"/>
    <w:rsid w:val="002C201D"/>
    <w:rsid w:val="002C227C"/>
    <w:rsid w:val="002C25C9"/>
    <w:rsid w:val="002C3C25"/>
    <w:rsid w:val="002C477B"/>
    <w:rsid w:val="002C5C1D"/>
    <w:rsid w:val="002C6838"/>
    <w:rsid w:val="002C750A"/>
    <w:rsid w:val="002C76C0"/>
    <w:rsid w:val="002C793B"/>
    <w:rsid w:val="002C7E40"/>
    <w:rsid w:val="002D0616"/>
    <w:rsid w:val="002D0A0E"/>
    <w:rsid w:val="002D1666"/>
    <w:rsid w:val="002D1A91"/>
    <w:rsid w:val="002D2A47"/>
    <w:rsid w:val="002D2F51"/>
    <w:rsid w:val="002D3249"/>
    <w:rsid w:val="002D39EC"/>
    <w:rsid w:val="002D3F05"/>
    <w:rsid w:val="002D4610"/>
    <w:rsid w:val="002D56F6"/>
    <w:rsid w:val="002D5E73"/>
    <w:rsid w:val="002E0CBE"/>
    <w:rsid w:val="002E39C2"/>
    <w:rsid w:val="002E5202"/>
    <w:rsid w:val="002E5675"/>
    <w:rsid w:val="002E5C42"/>
    <w:rsid w:val="002E5E20"/>
    <w:rsid w:val="002E5FE7"/>
    <w:rsid w:val="002E66B6"/>
    <w:rsid w:val="002E7090"/>
    <w:rsid w:val="002E79C7"/>
    <w:rsid w:val="002F05E2"/>
    <w:rsid w:val="002F09EF"/>
    <w:rsid w:val="002F0E4C"/>
    <w:rsid w:val="002F14B2"/>
    <w:rsid w:val="002F1BCF"/>
    <w:rsid w:val="002F2400"/>
    <w:rsid w:val="002F31E2"/>
    <w:rsid w:val="002F343B"/>
    <w:rsid w:val="002F3A95"/>
    <w:rsid w:val="002F5203"/>
    <w:rsid w:val="002F54A5"/>
    <w:rsid w:val="002F5935"/>
    <w:rsid w:val="002F5C66"/>
    <w:rsid w:val="002F6BA8"/>
    <w:rsid w:val="002F6D81"/>
    <w:rsid w:val="002F6F28"/>
    <w:rsid w:val="003012FB"/>
    <w:rsid w:val="00301A6F"/>
    <w:rsid w:val="00301B97"/>
    <w:rsid w:val="00301D5B"/>
    <w:rsid w:val="0030205B"/>
    <w:rsid w:val="003021AF"/>
    <w:rsid w:val="003022B1"/>
    <w:rsid w:val="003027CF"/>
    <w:rsid w:val="00302ACB"/>
    <w:rsid w:val="00303350"/>
    <w:rsid w:val="00303EFF"/>
    <w:rsid w:val="0030524A"/>
    <w:rsid w:val="00305D52"/>
    <w:rsid w:val="00307580"/>
    <w:rsid w:val="00307D19"/>
    <w:rsid w:val="00307E5C"/>
    <w:rsid w:val="00307EE5"/>
    <w:rsid w:val="003102FB"/>
    <w:rsid w:val="00311170"/>
    <w:rsid w:val="0031184E"/>
    <w:rsid w:val="003119F2"/>
    <w:rsid w:val="003121FF"/>
    <w:rsid w:val="003122EB"/>
    <w:rsid w:val="0031248B"/>
    <w:rsid w:val="0031347B"/>
    <w:rsid w:val="00313BC9"/>
    <w:rsid w:val="00314248"/>
    <w:rsid w:val="003152B4"/>
    <w:rsid w:val="00315C95"/>
    <w:rsid w:val="00315DAF"/>
    <w:rsid w:val="00315F19"/>
    <w:rsid w:val="00317284"/>
    <w:rsid w:val="00320133"/>
    <w:rsid w:val="00321058"/>
    <w:rsid w:val="00321884"/>
    <w:rsid w:val="00321B4C"/>
    <w:rsid w:val="0032257E"/>
    <w:rsid w:val="003231A9"/>
    <w:rsid w:val="003235A9"/>
    <w:rsid w:val="003236C6"/>
    <w:rsid w:val="00323BB5"/>
    <w:rsid w:val="0032416C"/>
    <w:rsid w:val="00324799"/>
    <w:rsid w:val="00325429"/>
    <w:rsid w:val="00325450"/>
    <w:rsid w:val="00325C40"/>
    <w:rsid w:val="00325F83"/>
    <w:rsid w:val="003261BE"/>
    <w:rsid w:val="003266F5"/>
    <w:rsid w:val="00330043"/>
    <w:rsid w:val="00330C48"/>
    <w:rsid w:val="00333702"/>
    <w:rsid w:val="0033560A"/>
    <w:rsid w:val="00335F8A"/>
    <w:rsid w:val="00335FE2"/>
    <w:rsid w:val="00336439"/>
    <w:rsid w:val="003369B7"/>
    <w:rsid w:val="0033740F"/>
    <w:rsid w:val="00337CED"/>
    <w:rsid w:val="00337EDD"/>
    <w:rsid w:val="0034054F"/>
    <w:rsid w:val="00340A45"/>
    <w:rsid w:val="00341EB1"/>
    <w:rsid w:val="00342DE4"/>
    <w:rsid w:val="00342F33"/>
    <w:rsid w:val="00343D42"/>
    <w:rsid w:val="003441E0"/>
    <w:rsid w:val="00344B8E"/>
    <w:rsid w:val="00345631"/>
    <w:rsid w:val="00345DA7"/>
    <w:rsid w:val="003462C8"/>
    <w:rsid w:val="0034690E"/>
    <w:rsid w:val="00346A5B"/>
    <w:rsid w:val="00346B03"/>
    <w:rsid w:val="00346E09"/>
    <w:rsid w:val="00347074"/>
    <w:rsid w:val="00347E69"/>
    <w:rsid w:val="00350356"/>
    <w:rsid w:val="00352C80"/>
    <w:rsid w:val="0035357B"/>
    <w:rsid w:val="003548CA"/>
    <w:rsid w:val="003560A4"/>
    <w:rsid w:val="0035686F"/>
    <w:rsid w:val="00356AE2"/>
    <w:rsid w:val="003602EB"/>
    <w:rsid w:val="00360C55"/>
    <w:rsid w:val="00360DBC"/>
    <w:rsid w:val="0036155B"/>
    <w:rsid w:val="00362699"/>
    <w:rsid w:val="0036336F"/>
    <w:rsid w:val="0036451E"/>
    <w:rsid w:val="00364733"/>
    <w:rsid w:val="00364C58"/>
    <w:rsid w:val="00364DF2"/>
    <w:rsid w:val="0036517D"/>
    <w:rsid w:val="00366BAA"/>
    <w:rsid w:val="0036779F"/>
    <w:rsid w:val="00367D46"/>
    <w:rsid w:val="00370867"/>
    <w:rsid w:val="00370A3A"/>
    <w:rsid w:val="00370F52"/>
    <w:rsid w:val="00371902"/>
    <w:rsid w:val="00372055"/>
    <w:rsid w:val="00373859"/>
    <w:rsid w:val="00374763"/>
    <w:rsid w:val="003747B9"/>
    <w:rsid w:val="00375C08"/>
    <w:rsid w:val="00375FB8"/>
    <w:rsid w:val="003764AD"/>
    <w:rsid w:val="00376906"/>
    <w:rsid w:val="003774D4"/>
    <w:rsid w:val="003805E6"/>
    <w:rsid w:val="00380D92"/>
    <w:rsid w:val="00380F63"/>
    <w:rsid w:val="00383019"/>
    <w:rsid w:val="003831B5"/>
    <w:rsid w:val="00385088"/>
    <w:rsid w:val="003853FF"/>
    <w:rsid w:val="00385A4C"/>
    <w:rsid w:val="003863A6"/>
    <w:rsid w:val="0038667E"/>
    <w:rsid w:val="00386FBD"/>
    <w:rsid w:val="003910F1"/>
    <w:rsid w:val="003912FC"/>
    <w:rsid w:val="00391616"/>
    <w:rsid w:val="00391699"/>
    <w:rsid w:val="00391A9E"/>
    <w:rsid w:val="00392566"/>
    <w:rsid w:val="00394036"/>
    <w:rsid w:val="00395508"/>
    <w:rsid w:val="0039552D"/>
    <w:rsid w:val="003959BB"/>
    <w:rsid w:val="00395D71"/>
    <w:rsid w:val="00395FC0"/>
    <w:rsid w:val="0039654C"/>
    <w:rsid w:val="00396831"/>
    <w:rsid w:val="00396CD4"/>
    <w:rsid w:val="003972DF"/>
    <w:rsid w:val="003977B1"/>
    <w:rsid w:val="00397AC0"/>
    <w:rsid w:val="00397E2D"/>
    <w:rsid w:val="003A0564"/>
    <w:rsid w:val="003A13B5"/>
    <w:rsid w:val="003A278A"/>
    <w:rsid w:val="003A4681"/>
    <w:rsid w:val="003A5722"/>
    <w:rsid w:val="003A65CB"/>
    <w:rsid w:val="003A6E92"/>
    <w:rsid w:val="003A7052"/>
    <w:rsid w:val="003A7BA0"/>
    <w:rsid w:val="003B196A"/>
    <w:rsid w:val="003B3A01"/>
    <w:rsid w:val="003B507E"/>
    <w:rsid w:val="003B58B1"/>
    <w:rsid w:val="003B611C"/>
    <w:rsid w:val="003B6253"/>
    <w:rsid w:val="003B6309"/>
    <w:rsid w:val="003B74FA"/>
    <w:rsid w:val="003B7B4A"/>
    <w:rsid w:val="003C0BD6"/>
    <w:rsid w:val="003C1552"/>
    <w:rsid w:val="003C1C63"/>
    <w:rsid w:val="003C1D70"/>
    <w:rsid w:val="003C20C5"/>
    <w:rsid w:val="003C2C7C"/>
    <w:rsid w:val="003C2EBA"/>
    <w:rsid w:val="003C332E"/>
    <w:rsid w:val="003C3725"/>
    <w:rsid w:val="003C4B79"/>
    <w:rsid w:val="003C557F"/>
    <w:rsid w:val="003C7171"/>
    <w:rsid w:val="003D0F8D"/>
    <w:rsid w:val="003D10C1"/>
    <w:rsid w:val="003D1429"/>
    <w:rsid w:val="003D2637"/>
    <w:rsid w:val="003D359D"/>
    <w:rsid w:val="003D3A94"/>
    <w:rsid w:val="003D5112"/>
    <w:rsid w:val="003D5B16"/>
    <w:rsid w:val="003D7B2B"/>
    <w:rsid w:val="003E1B9D"/>
    <w:rsid w:val="003E2258"/>
    <w:rsid w:val="003E22E7"/>
    <w:rsid w:val="003E363B"/>
    <w:rsid w:val="003E4CD8"/>
    <w:rsid w:val="003E5755"/>
    <w:rsid w:val="003E70ED"/>
    <w:rsid w:val="003F00EE"/>
    <w:rsid w:val="003F1D77"/>
    <w:rsid w:val="003F31D2"/>
    <w:rsid w:val="003F37A2"/>
    <w:rsid w:val="003F3EE4"/>
    <w:rsid w:val="003F41D2"/>
    <w:rsid w:val="003F47E1"/>
    <w:rsid w:val="003F49EE"/>
    <w:rsid w:val="003F51BE"/>
    <w:rsid w:val="003F54B9"/>
    <w:rsid w:val="003F6164"/>
    <w:rsid w:val="003F7099"/>
    <w:rsid w:val="003F73A4"/>
    <w:rsid w:val="003F7C51"/>
    <w:rsid w:val="00400676"/>
    <w:rsid w:val="004009F8"/>
    <w:rsid w:val="00402090"/>
    <w:rsid w:val="00402A69"/>
    <w:rsid w:val="00406C76"/>
    <w:rsid w:val="00406D40"/>
    <w:rsid w:val="0041033D"/>
    <w:rsid w:val="004104D8"/>
    <w:rsid w:val="00410BF1"/>
    <w:rsid w:val="00411634"/>
    <w:rsid w:val="00412FD2"/>
    <w:rsid w:val="0041331C"/>
    <w:rsid w:val="00417398"/>
    <w:rsid w:val="004176EF"/>
    <w:rsid w:val="0042018F"/>
    <w:rsid w:val="004211DF"/>
    <w:rsid w:val="00422384"/>
    <w:rsid w:val="00422486"/>
    <w:rsid w:val="004227E3"/>
    <w:rsid w:val="00422D04"/>
    <w:rsid w:val="004239A7"/>
    <w:rsid w:val="0042479A"/>
    <w:rsid w:val="00424968"/>
    <w:rsid w:val="00424C20"/>
    <w:rsid w:val="00425220"/>
    <w:rsid w:val="00425269"/>
    <w:rsid w:val="00425381"/>
    <w:rsid w:val="00425C1A"/>
    <w:rsid w:val="00426ABB"/>
    <w:rsid w:val="00430649"/>
    <w:rsid w:val="00430696"/>
    <w:rsid w:val="004308C6"/>
    <w:rsid w:val="004341B0"/>
    <w:rsid w:val="004342A8"/>
    <w:rsid w:val="00435064"/>
    <w:rsid w:val="00435BEB"/>
    <w:rsid w:val="004367D6"/>
    <w:rsid w:val="00436A83"/>
    <w:rsid w:val="00437ECB"/>
    <w:rsid w:val="00440481"/>
    <w:rsid w:val="00442C8B"/>
    <w:rsid w:val="00443A32"/>
    <w:rsid w:val="00443D7E"/>
    <w:rsid w:val="00444A4D"/>
    <w:rsid w:val="00444C08"/>
    <w:rsid w:val="004456C8"/>
    <w:rsid w:val="0044647B"/>
    <w:rsid w:val="00447154"/>
    <w:rsid w:val="004473AD"/>
    <w:rsid w:val="0044749A"/>
    <w:rsid w:val="004478B3"/>
    <w:rsid w:val="00450B91"/>
    <w:rsid w:val="00451935"/>
    <w:rsid w:val="00452738"/>
    <w:rsid w:val="004527E1"/>
    <w:rsid w:val="00452D79"/>
    <w:rsid w:val="004537F8"/>
    <w:rsid w:val="00453D69"/>
    <w:rsid w:val="004545F0"/>
    <w:rsid w:val="00454AF3"/>
    <w:rsid w:val="00455D30"/>
    <w:rsid w:val="004572B9"/>
    <w:rsid w:val="00457FF4"/>
    <w:rsid w:val="004617B1"/>
    <w:rsid w:val="00461E1B"/>
    <w:rsid w:val="00463C5A"/>
    <w:rsid w:val="004653EA"/>
    <w:rsid w:val="004660D6"/>
    <w:rsid w:val="00466C31"/>
    <w:rsid w:val="00467202"/>
    <w:rsid w:val="004701B5"/>
    <w:rsid w:val="00471F3D"/>
    <w:rsid w:val="00472D2C"/>
    <w:rsid w:val="00475C5E"/>
    <w:rsid w:val="00475DE8"/>
    <w:rsid w:val="00477DF0"/>
    <w:rsid w:val="00477FCA"/>
    <w:rsid w:val="0048043B"/>
    <w:rsid w:val="0048234F"/>
    <w:rsid w:val="004823E0"/>
    <w:rsid w:val="00482D7C"/>
    <w:rsid w:val="00482F87"/>
    <w:rsid w:val="0048337E"/>
    <w:rsid w:val="00484344"/>
    <w:rsid w:val="004861DA"/>
    <w:rsid w:val="004872A7"/>
    <w:rsid w:val="00487B40"/>
    <w:rsid w:val="00490E60"/>
    <w:rsid w:val="00491ABB"/>
    <w:rsid w:val="004922C6"/>
    <w:rsid w:val="00492AD5"/>
    <w:rsid w:val="00493305"/>
    <w:rsid w:val="00493E21"/>
    <w:rsid w:val="004940D8"/>
    <w:rsid w:val="00496144"/>
    <w:rsid w:val="0049642C"/>
    <w:rsid w:val="004968F5"/>
    <w:rsid w:val="00497AF8"/>
    <w:rsid w:val="00497E45"/>
    <w:rsid w:val="004A0151"/>
    <w:rsid w:val="004A0262"/>
    <w:rsid w:val="004A0295"/>
    <w:rsid w:val="004A0C2C"/>
    <w:rsid w:val="004A1172"/>
    <w:rsid w:val="004A27B2"/>
    <w:rsid w:val="004A28E5"/>
    <w:rsid w:val="004A2B4D"/>
    <w:rsid w:val="004A3D93"/>
    <w:rsid w:val="004A4065"/>
    <w:rsid w:val="004A409F"/>
    <w:rsid w:val="004A4BF1"/>
    <w:rsid w:val="004A509C"/>
    <w:rsid w:val="004A582D"/>
    <w:rsid w:val="004A58ED"/>
    <w:rsid w:val="004B0200"/>
    <w:rsid w:val="004B05F2"/>
    <w:rsid w:val="004B10D4"/>
    <w:rsid w:val="004B16A4"/>
    <w:rsid w:val="004B39DD"/>
    <w:rsid w:val="004B47F7"/>
    <w:rsid w:val="004B5072"/>
    <w:rsid w:val="004B51F7"/>
    <w:rsid w:val="004B5E29"/>
    <w:rsid w:val="004B6048"/>
    <w:rsid w:val="004B633E"/>
    <w:rsid w:val="004B6852"/>
    <w:rsid w:val="004B7E1E"/>
    <w:rsid w:val="004C0F94"/>
    <w:rsid w:val="004C177D"/>
    <w:rsid w:val="004C1DC1"/>
    <w:rsid w:val="004C2DF1"/>
    <w:rsid w:val="004C31BC"/>
    <w:rsid w:val="004C31E1"/>
    <w:rsid w:val="004C3459"/>
    <w:rsid w:val="004C3D7A"/>
    <w:rsid w:val="004C47BA"/>
    <w:rsid w:val="004C5D25"/>
    <w:rsid w:val="004C5DEA"/>
    <w:rsid w:val="004C601A"/>
    <w:rsid w:val="004C66DB"/>
    <w:rsid w:val="004C7C06"/>
    <w:rsid w:val="004D5324"/>
    <w:rsid w:val="004D5456"/>
    <w:rsid w:val="004D55B8"/>
    <w:rsid w:val="004D6ED1"/>
    <w:rsid w:val="004D6FB7"/>
    <w:rsid w:val="004E090E"/>
    <w:rsid w:val="004E10B8"/>
    <w:rsid w:val="004E1B63"/>
    <w:rsid w:val="004E1CE7"/>
    <w:rsid w:val="004E36DF"/>
    <w:rsid w:val="004E38F7"/>
    <w:rsid w:val="004E4296"/>
    <w:rsid w:val="004E43BF"/>
    <w:rsid w:val="004E4CF1"/>
    <w:rsid w:val="004E5C34"/>
    <w:rsid w:val="004E604D"/>
    <w:rsid w:val="004E7D51"/>
    <w:rsid w:val="004F0753"/>
    <w:rsid w:val="004F11DE"/>
    <w:rsid w:val="004F2F60"/>
    <w:rsid w:val="004F4367"/>
    <w:rsid w:val="004F4ACE"/>
    <w:rsid w:val="004F4BDC"/>
    <w:rsid w:val="004F4C69"/>
    <w:rsid w:val="004F4F65"/>
    <w:rsid w:val="004F5D26"/>
    <w:rsid w:val="004F70C6"/>
    <w:rsid w:val="004F7819"/>
    <w:rsid w:val="004F797A"/>
    <w:rsid w:val="0050030A"/>
    <w:rsid w:val="005046C2"/>
    <w:rsid w:val="0050493C"/>
    <w:rsid w:val="00505A21"/>
    <w:rsid w:val="00505F24"/>
    <w:rsid w:val="00507D10"/>
    <w:rsid w:val="00507DD6"/>
    <w:rsid w:val="00510587"/>
    <w:rsid w:val="00510892"/>
    <w:rsid w:val="00512A81"/>
    <w:rsid w:val="00513045"/>
    <w:rsid w:val="005136CB"/>
    <w:rsid w:val="0051496C"/>
    <w:rsid w:val="00514A22"/>
    <w:rsid w:val="00514D0F"/>
    <w:rsid w:val="00515733"/>
    <w:rsid w:val="00515E23"/>
    <w:rsid w:val="00516AEB"/>
    <w:rsid w:val="00517209"/>
    <w:rsid w:val="005210A7"/>
    <w:rsid w:val="00522E09"/>
    <w:rsid w:val="00522F49"/>
    <w:rsid w:val="00523E41"/>
    <w:rsid w:val="0052514E"/>
    <w:rsid w:val="005261EC"/>
    <w:rsid w:val="00531802"/>
    <w:rsid w:val="00531A64"/>
    <w:rsid w:val="00532168"/>
    <w:rsid w:val="00532787"/>
    <w:rsid w:val="0053297A"/>
    <w:rsid w:val="00532CEA"/>
    <w:rsid w:val="00532DCE"/>
    <w:rsid w:val="00532F2C"/>
    <w:rsid w:val="00534FD9"/>
    <w:rsid w:val="005362D5"/>
    <w:rsid w:val="0053658D"/>
    <w:rsid w:val="00536859"/>
    <w:rsid w:val="00536E29"/>
    <w:rsid w:val="00537A7B"/>
    <w:rsid w:val="005415CE"/>
    <w:rsid w:val="005415FE"/>
    <w:rsid w:val="00542AB7"/>
    <w:rsid w:val="005434C7"/>
    <w:rsid w:val="0054485E"/>
    <w:rsid w:val="00544DED"/>
    <w:rsid w:val="0054522B"/>
    <w:rsid w:val="00546B41"/>
    <w:rsid w:val="00546F8F"/>
    <w:rsid w:val="00547438"/>
    <w:rsid w:val="0054778B"/>
    <w:rsid w:val="00551A03"/>
    <w:rsid w:val="00551F51"/>
    <w:rsid w:val="0055235E"/>
    <w:rsid w:val="0055242E"/>
    <w:rsid w:val="00553647"/>
    <w:rsid w:val="00553771"/>
    <w:rsid w:val="00553BE5"/>
    <w:rsid w:val="00554088"/>
    <w:rsid w:val="00554518"/>
    <w:rsid w:val="00554D52"/>
    <w:rsid w:val="00556A32"/>
    <w:rsid w:val="00560AF3"/>
    <w:rsid w:val="00561761"/>
    <w:rsid w:val="00561B47"/>
    <w:rsid w:val="00561E15"/>
    <w:rsid w:val="005622F2"/>
    <w:rsid w:val="0056284A"/>
    <w:rsid w:val="005628A3"/>
    <w:rsid w:val="00562934"/>
    <w:rsid w:val="0056373D"/>
    <w:rsid w:val="005640BD"/>
    <w:rsid w:val="00564650"/>
    <w:rsid w:val="00566068"/>
    <w:rsid w:val="005706C8"/>
    <w:rsid w:val="0057078D"/>
    <w:rsid w:val="0057125E"/>
    <w:rsid w:val="0057147F"/>
    <w:rsid w:val="00572663"/>
    <w:rsid w:val="00572CF2"/>
    <w:rsid w:val="00573B13"/>
    <w:rsid w:val="005751E1"/>
    <w:rsid w:val="005767F5"/>
    <w:rsid w:val="00576C57"/>
    <w:rsid w:val="00577856"/>
    <w:rsid w:val="0058016F"/>
    <w:rsid w:val="00580B8A"/>
    <w:rsid w:val="00580C51"/>
    <w:rsid w:val="005817D2"/>
    <w:rsid w:val="00582AA7"/>
    <w:rsid w:val="00582B85"/>
    <w:rsid w:val="005836BA"/>
    <w:rsid w:val="005843EA"/>
    <w:rsid w:val="00584D9D"/>
    <w:rsid w:val="00585077"/>
    <w:rsid w:val="00585CB1"/>
    <w:rsid w:val="00585D1C"/>
    <w:rsid w:val="00586217"/>
    <w:rsid w:val="00590CF7"/>
    <w:rsid w:val="0059108D"/>
    <w:rsid w:val="005917DB"/>
    <w:rsid w:val="005928E7"/>
    <w:rsid w:val="0059301B"/>
    <w:rsid w:val="0059316A"/>
    <w:rsid w:val="00593870"/>
    <w:rsid w:val="00593ED8"/>
    <w:rsid w:val="0059409A"/>
    <w:rsid w:val="005944DA"/>
    <w:rsid w:val="005959BF"/>
    <w:rsid w:val="005967F5"/>
    <w:rsid w:val="0059698E"/>
    <w:rsid w:val="00596B0A"/>
    <w:rsid w:val="00597604"/>
    <w:rsid w:val="00597A52"/>
    <w:rsid w:val="005A06CC"/>
    <w:rsid w:val="005A0EA1"/>
    <w:rsid w:val="005A1420"/>
    <w:rsid w:val="005A287C"/>
    <w:rsid w:val="005A2DF3"/>
    <w:rsid w:val="005A38FE"/>
    <w:rsid w:val="005A3A69"/>
    <w:rsid w:val="005A3E30"/>
    <w:rsid w:val="005A4C67"/>
    <w:rsid w:val="005A5742"/>
    <w:rsid w:val="005A6614"/>
    <w:rsid w:val="005B0121"/>
    <w:rsid w:val="005B09A7"/>
    <w:rsid w:val="005B0A37"/>
    <w:rsid w:val="005B1A17"/>
    <w:rsid w:val="005B2176"/>
    <w:rsid w:val="005B2A3B"/>
    <w:rsid w:val="005B2D74"/>
    <w:rsid w:val="005B3C63"/>
    <w:rsid w:val="005B40E5"/>
    <w:rsid w:val="005B4139"/>
    <w:rsid w:val="005B5155"/>
    <w:rsid w:val="005B5D1D"/>
    <w:rsid w:val="005B5E92"/>
    <w:rsid w:val="005B64D2"/>
    <w:rsid w:val="005B697A"/>
    <w:rsid w:val="005B7E59"/>
    <w:rsid w:val="005B7FC7"/>
    <w:rsid w:val="005C0742"/>
    <w:rsid w:val="005C07A7"/>
    <w:rsid w:val="005C0F18"/>
    <w:rsid w:val="005C0FF7"/>
    <w:rsid w:val="005C2229"/>
    <w:rsid w:val="005C37DD"/>
    <w:rsid w:val="005C38DC"/>
    <w:rsid w:val="005C44F9"/>
    <w:rsid w:val="005C4C18"/>
    <w:rsid w:val="005C52F8"/>
    <w:rsid w:val="005C5CDE"/>
    <w:rsid w:val="005C6ECC"/>
    <w:rsid w:val="005C7945"/>
    <w:rsid w:val="005D084E"/>
    <w:rsid w:val="005D0AA2"/>
    <w:rsid w:val="005D0B34"/>
    <w:rsid w:val="005D183A"/>
    <w:rsid w:val="005D1A7B"/>
    <w:rsid w:val="005D2829"/>
    <w:rsid w:val="005D3CB6"/>
    <w:rsid w:val="005D47C4"/>
    <w:rsid w:val="005D49D9"/>
    <w:rsid w:val="005D5216"/>
    <w:rsid w:val="005D5B85"/>
    <w:rsid w:val="005D7912"/>
    <w:rsid w:val="005E001C"/>
    <w:rsid w:val="005E0150"/>
    <w:rsid w:val="005E067C"/>
    <w:rsid w:val="005E173A"/>
    <w:rsid w:val="005E1ADC"/>
    <w:rsid w:val="005E1EDE"/>
    <w:rsid w:val="005E287C"/>
    <w:rsid w:val="005E2B3A"/>
    <w:rsid w:val="005E32A2"/>
    <w:rsid w:val="005E3FF1"/>
    <w:rsid w:val="005E4042"/>
    <w:rsid w:val="005E4727"/>
    <w:rsid w:val="005E5C2C"/>
    <w:rsid w:val="005E787C"/>
    <w:rsid w:val="005E7ACD"/>
    <w:rsid w:val="005F0087"/>
    <w:rsid w:val="005F0249"/>
    <w:rsid w:val="005F0A84"/>
    <w:rsid w:val="005F17CF"/>
    <w:rsid w:val="005F1F5F"/>
    <w:rsid w:val="005F2FD9"/>
    <w:rsid w:val="005F3DCD"/>
    <w:rsid w:val="005F44C3"/>
    <w:rsid w:val="005F55EF"/>
    <w:rsid w:val="005F5CB6"/>
    <w:rsid w:val="005F67E4"/>
    <w:rsid w:val="005F6D29"/>
    <w:rsid w:val="005F7035"/>
    <w:rsid w:val="005F73E7"/>
    <w:rsid w:val="005F7895"/>
    <w:rsid w:val="0060069C"/>
    <w:rsid w:val="00600EBD"/>
    <w:rsid w:val="00601841"/>
    <w:rsid w:val="00601FE5"/>
    <w:rsid w:val="0060258E"/>
    <w:rsid w:val="006029F5"/>
    <w:rsid w:val="006037CB"/>
    <w:rsid w:val="00603926"/>
    <w:rsid w:val="00604565"/>
    <w:rsid w:val="00604D47"/>
    <w:rsid w:val="00605553"/>
    <w:rsid w:val="0060665F"/>
    <w:rsid w:val="006066FF"/>
    <w:rsid w:val="00606BDE"/>
    <w:rsid w:val="00606EC1"/>
    <w:rsid w:val="00607589"/>
    <w:rsid w:val="00610583"/>
    <w:rsid w:val="006106F0"/>
    <w:rsid w:val="00610B40"/>
    <w:rsid w:val="006118CD"/>
    <w:rsid w:val="00612A3C"/>
    <w:rsid w:val="0061554F"/>
    <w:rsid w:val="006156B1"/>
    <w:rsid w:val="00615AA2"/>
    <w:rsid w:val="0061660B"/>
    <w:rsid w:val="0061680C"/>
    <w:rsid w:val="00616BB5"/>
    <w:rsid w:val="00620552"/>
    <w:rsid w:val="006209AA"/>
    <w:rsid w:val="00621994"/>
    <w:rsid w:val="00622B48"/>
    <w:rsid w:val="006231D5"/>
    <w:rsid w:val="006237F0"/>
    <w:rsid w:val="00623AA5"/>
    <w:rsid w:val="00624703"/>
    <w:rsid w:val="00625127"/>
    <w:rsid w:val="0062607B"/>
    <w:rsid w:val="00631686"/>
    <w:rsid w:val="0063339E"/>
    <w:rsid w:val="0063350B"/>
    <w:rsid w:val="0063410D"/>
    <w:rsid w:val="00634378"/>
    <w:rsid w:val="00635ED9"/>
    <w:rsid w:val="0064033D"/>
    <w:rsid w:val="00640A19"/>
    <w:rsid w:val="00640F24"/>
    <w:rsid w:val="00640F64"/>
    <w:rsid w:val="006411BB"/>
    <w:rsid w:val="00641363"/>
    <w:rsid w:val="00641E57"/>
    <w:rsid w:val="006422AB"/>
    <w:rsid w:val="00642565"/>
    <w:rsid w:val="006439BA"/>
    <w:rsid w:val="00643D8F"/>
    <w:rsid w:val="00646CE0"/>
    <w:rsid w:val="00646D97"/>
    <w:rsid w:val="0065033A"/>
    <w:rsid w:val="00650BEC"/>
    <w:rsid w:val="0065381C"/>
    <w:rsid w:val="00653A57"/>
    <w:rsid w:val="00653B97"/>
    <w:rsid w:val="00654704"/>
    <w:rsid w:val="00654EA0"/>
    <w:rsid w:val="0065692F"/>
    <w:rsid w:val="00656A44"/>
    <w:rsid w:val="006605E0"/>
    <w:rsid w:val="00660F62"/>
    <w:rsid w:val="006632DC"/>
    <w:rsid w:val="00663AD7"/>
    <w:rsid w:val="00663E91"/>
    <w:rsid w:val="00666341"/>
    <w:rsid w:val="00666696"/>
    <w:rsid w:val="00667178"/>
    <w:rsid w:val="00667328"/>
    <w:rsid w:val="00667660"/>
    <w:rsid w:val="00671462"/>
    <w:rsid w:val="00671F2F"/>
    <w:rsid w:val="006732B1"/>
    <w:rsid w:val="0067488C"/>
    <w:rsid w:val="00675499"/>
    <w:rsid w:val="00675A27"/>
    <w:rsid w:val="00680555"/>
    <w:rsid w:val="00681519"/>
    <w:rsid w:val="00681BC5"/>
    <w:rsid w:val="006829BF"/>
    <w:rsid w:val="00682B63"/>
    <w:rsid w:val="0068347D"/>
    <w:rsid w:val="0068376A"/>
    <w:rsid w:val="00684755"/>
    <w:rsid w:val="0068568E"/>
    <w:rsid w:val="00686C7A"/>
    <w:rsid w:val="00687A05"/>
    <w:rsid w:val="00690360"/>
    <w:rsid w:val="00690452"/>
    <w:rsid w:val="006911E9"/>
    <w:rsid w:val="0069294F"/>
    <w:rsid w:val="006937BE"/>
    <w:rsid w:val="00693A6F"/>
    <w:rsid w:val="00693E0A"/>
    <w:rsid w:val="0069495F"/>
    <w:rsid w:val="00695950"/>
    <w:rsid w:val="006959DE"/>
    <w:rsid w:val="00695D1E"/>
    <w:rsid w:val="00697CF0"/>
    <w:rsid w:val="006A1207"/>
    <w:rsid w:val="006A1278"/>
    <w:rsid w:val="006A14B3"/>
    <w:rsid w:val="006A1BDC"/>
    <w:rsid w:val="006A2881"/>
    <w:rsid w:val="006A2F89"/>
    <w:rsid w:val="006A3140"/>
    <w:rsid w:val="006A3563"/>
    <w:rsid w:val="006A39C8"/>
    <w:rsid w:val="006A3CCD"/>
    <w:rsid w:val="006A3E4F"/>
    <w:rsid w:val="006A54F3"/>
    <w:rsid w:val="006A5697"/>
    <w:rsid w:val="006A7BE8"/>
    <w:rsid w:val="006A7FC7"/>
    <w:rsid w:val="006B0E5B"/>
    <w:rsid w:val="006B1282"/>
    <w:rsid w:val="006B1BD2"/>
    <w:rsid w:val="006B2239"/>
    <w:rsid w:val="006B30E8"/>
    <w:rsid w:val="006B3648"/>
    <w:rsid w:val="006B3C64"/>
    <w:rsid w:val="006B3FAA"/>
    <w:rsid w:val="006B4B7A"/>
    <w:rsid w:val="006B60F9"/>
    <w:rsid w:val="006B6A92"/>
    <w:rsid w:val="006B6AB7"/>
    <w:rsid w:val="006B76DF"/>
    <w:rsid w:val="006C020E"/>
    <w:rsid w:val="006C038A"/>
    <w:rsid w:val="006C159F"/>
    <w:rsid w:val="006C19BF"/>
    <w:rsid w:val="006C1A7A"/>
    <w:rsid w:val="006C1E69"/>
    <w:rsid w:val="006C2CDD"/>
    <w:rsid w:val="006C33B2"/>
    <w:rsid w:val="006C34CE"/>
    <w:rsid w:val="006C4A47"/>
    <w:rsid w:val="006C52B7"/>
    <w:rsid w:val="006C5629"/>
    <w:rsid w:val="006C5D8E"/>
    <w:rsid w:val="006C76D6"/>
    <w:rsid w:val="006C7A3D"/>
    <w:rsid w:val="006C7BE4"/>
    <w:rsid w:val="006D075C"/>
    <w:rsid w:val="006D0FDD"/>
    <w:rsid w:val="006D1DA1"/>
    <w:rsid w:val="006D1E0D"/>
    <w:rsid w:val="006D247E"/>
    <w:rsid w:val="006D2BDF"/>
    <w:rsid w:val="006D61D0"/>
    <w:rsid w:val="006E12F9"/>
    <w:rsid w:val="006E1A95"/>
    <w:rsid w:val="006E1FB7"/>
    <w:rsid w:val="006E235E"/>
    <w:rsid w:val="006E2AB8"/>
    <w:rsid w:val="006E2AEE"/>
    <w:rsid w:val="006E2CA6"/>
    <w:rsid w:val="006E586B"/>
    <w:rsid w:val="006E64BA"/>
    <w:rsid w:val="006E6C35"/>
    <w:rsid w:val="006E6D50"/>
    <w:rsid w:val="006E6FFE"/>
    <w:rsid w:val="006E7BA3"/>
    <w:rsid w:val="006E7C2F"/>
    <w:rsid w:val="006F0352"/>
    <w:rsid w:val="006F0703"/>
    <w:rsid w:val="006F1006"/>
    <w:rsid w:val="006F11F8"/>
    <w:rsid w:val="006F15B3"/>
    <w:rsid w:val="006F22BD"/>
    <w:rsid w:val="006F24D1"/>
    <w:rsid w:val="006F2F66"/>
    <w:rsid w:val="006F2FC5"/>
    <w:rsid w:val="006F31C6"/>
    <w:rsid w:val="006F4141"/>
    <w:rsid w:val="006F4D02"/>
    <w:rsid w:val="006F5287"/>
    <w:rsid w:val="006F7FFC"/>
    <w:rsid w:val="0070046A"/>
    <w:rsid w:val="007007BE"/>
    <w:rsid w:val="0070092F"/>
    <w:rsid w:val="00701323"/>
    <w:rsid w:val="00701351"/>
    <w:rsid w:val="0070138D"/>
    <w:rsid w:val="0070140E"/>
    <w:rsid w:val="00701725"/>
    <w:rsid w:val="0070190E"/>
    <w:rsid w:val="00701BD7"/>
    <w:rsid w:val="0070218E"/>
    <w:rsid w:val="007022AA"/>
    <w:rsid w:val="00703736"/>
    <w:rsid w:val="00703D5F"/>
    <w:rsid w:val="00704EF1"/>
    <w:rsid w:val="0070517B"/>
    <w:rsid w:val="0070544E"/>
    <w:rsid w:val="00705B93"/>
    <w:rsid w:val="007069ED"/>
    <w:rsid w:val="00706D15"/>
    <w:rsid w:val="00707A9E"/>
    <w:rsid w:val="00707B69"/>
    <w:rsid w:val="00707B78"/>
    <w:rsid w:val="00710985"/>
    <w:rsid w:val="00712108"/>
    <w:rsid w:val="0071280A"/>
    <w:rsid w:val="007129F8"/>
    <w:rsid w:val="00712E47"/>
    <w:rsid w:val="007147B1"/>
    <w:rsid w:val="00714C96"/>
    <w:rsid w:val="00715250"/>
    <w:rsid w:val="007155AC"/>
    <w:rsid w:val="00715C12"/>
    <w:rsid w:val="00715D9A"/>
    <w:rsid w:val="00716476"/>
    <w:rsid w:val="00716509"/>
    <w:rsid w:val="00717115"/>
    <w:rsid w:val="00717625"/>
    <w:rsid w:val="00717B73"/>
    <w:rsid w:val="0072247C"/>
    <w:rsid w:val="00722E93"/>
    <w:rsid w:val="00726648"/>
    <w:rsid w:val="00727546"/>
    <w:rsid w:val="00730AB4"/>
    <w:rsid w:val="007323A6"/>
    <w:rsid w:val="00734271"/>
    <w:rsid w:val="00735904"/>
    <w:rsid w:val="007425DB"/>
    <w:rsid w:val="00743744"/>
    <w:rsid w:val="00744713"/>
    <w:rsid w:val="00744BBA"/>
    <w:rsid w:val="007464B1"/>
    <w:rsid w:val="00750125"/>
    <w:rsid w:val="00750237"/>
    <w:rsid w:val="00751B9A"/>
    <w:rsid w:val="0075213B"/>
    <w:rsid w:val="0075260E"/>
    <w:rsid w:val="00753217"/>
    <w:rsid w:val="0075322F"/>
    <w:rsid w:val="00753CE3"/>
    <w:rsid w:val="0075412F"/>
    <w:rsid w:val="00754407"/>
    <w:rsid w:val="0076012F"/>
    <w:rsid w:val="00761B36"/>
    <w:rsid w:val="00761EFF"/>
    <w:rsid w:val="00761F9C"/>
    <w:rsid w:val="00762ADE"/>
    <w:rsid w:val="00763C7B"/>
    <w:rsid w:val="00765354"/>
    <w:rsid w:val="00766310"/>
    <w:rsid w:val="007663B4"/>
    <w:rsid w:val="00766C21"/>
    <w:rsid w:val="007671E2"/>
    <w:rsid w:val="00767605"/>
    <w:rsid w:val="007676EE"/>
    <w:rsid w:val="00770822"/>
    <w:rsid w:val="0077301A"/>
    <w:rsid w:val="007731A4"/>
    <w:rsid w:val="0077350E"/>
    <w:rsid w:val="00773C37"/>
    <w:rsid w:val="007740AE"/>
    <w:rsid w:val="00774A1C"/>
    <w:rsid w:val="00774A9B"/>
    <w:rsid w:val="00775826"/>
    <w:rsid w:val="007758B9"/>
    <w:rsid w:val="00775B32"/>
    <w:rsid w:val="0077619B"/>
    <w:rsid w:val="00776282"/>
    <w:rsid w:val="007770C3"/>
    <w:rsid w:val="00780B6C"/>
    <w:rsid w:val="00781066"/>
    <w:rsid w:val="00782778"/>
    <w:rsid w:val="0078293C"/>
    <w:rsid w:val="00782EA4"/>
    <w:rsid w:val="00782FF2"/>
    <w:rsid w:val="00783010"/>
    <w:rsid w:val="007834CB"/>
    <w:rsid w:val="0078359B"/>
    <w:rsid w:val="00783D9C"/>
    <w:rsid w:val="007841BF"/>
    <w:rsid w:val="007841F5"/>
    <w:rsid w:val="00784804"/>
    <w:rsid w:val="007849C0"/>
    <w:rsid w:val="00785E35"/>
    <w:rsid w:val="00787015"/>
    <w:rsid w:val="00790C84"/>
    <w:rsid w:val="00791610"/>
    <w:rsid w:val="00791A24"/>
    <w:rsid w:val="00792F38"/>
    <w:rsid w:val="007933FD"/>
    <w:rsid w:val="00794AE0"/>
    <w:rsid w:val="00794B9D"/>
    <w:rsid w:val="00794CB5"/>
    <w:rsid w:val="00796651"/>
    <w:rsid w:val="00796CB9"/>
    <w:rsid w:val="00797C69"/>
    <w:rsid w:val="007A0303"/>
    <w:rsid w:val="007A0373"/>
    <w:rsid w:val="007A1E50"/>
    <w:rsid w:val="007A2172"/>
    <w:rsid w:val="007A2616"/>
    <w:rsid w:val="007A3CBD"/>
    <w:rsid w:val="007A3CFF"/>
    <w:rsid w:val="007A4D68"/>
    <w:rsid w:val="007A4DE5"/>
    <w:rsid w:val="007A5230"/>
    <w:rsid w:val="007A6A94"/>
    <w:rsid w:val="007A6D59"/>
    <w:rsid w:val="007B0F6C"/>
    <w:rsid w:val="007B32C4"/>
    <w:rsid w:val="007B4255"/>
    <w:rsid w:val="007B546F"/>
    <w:rsid w:val="007B6205"/>
    <w:rsid w:val="007B6C31"/>
    <w:rsid w:val="007B7AE7"/>
    <w:rsid w:val="007C0661"/>
    <w:rsid w:val="007C2218"/>
    <w:rsid w:val="007C29FF"/>
    <w:rsid w:val="007C2A22"/>
    <w:rsid w:val="007C335D"/>
    <w:rsid w:val="007C4926"/>
    <w:rsid w:val="007C5A89"/>
    <w:rsid w:val="007C602C"/>
    <w:rsid w:val="007C60DF"/>
    <w:rsid w:val="007C6DB7"/>
    <w:rsid w:val="007C6FDD"/>
    <w:rsid w:val="007C71C6"/>
    <w:rsid w:val="007D135E"/>
    <w:rsid w:val="007D26CA"/>
    <w:rsid w:val="007D4C13"/>
    <w:rsid w:val="007D5904"/>
    <w:rsid w:val="007D5FE3"/>
    <w:rsid w:val="007D70D1"/>
    <w:rsid w:val="007D7151"/>
    <w:rsid w:val="007D7195"/>
    <w:rsid w:val="007D79DD"/>
    <w:rsid w:val="007D7A6D"/>
    <w:rsid w:val="007E1A7E"/>
    <w:rsid w:val="007E29B4"/>
    <w:rsid w:val="007E4A36"/>
    <w:rsid w:val="007E7340"/>
    <w:rsid w:val="007F00E6"/>
    <w:rsid w:val="007F07B4"/>
    <w:rsid w:val="007F0CF8"/>
    <w:rsid w:val="007F0ECB"/>
    <w:rsid w:val="007F1B78"/>
    <w:rsid w:val="007F290C"/>
    <w:rsid w:val="007F2ADB"/>
    <w:rsid w:val="007F4EF4"/>
    <w:rsid w:val="007F4FFF"/>
    <w:rsid w:val="007F5C58"/>
    <w:rsid w:val="007F6C39"/>
    <w:rsid w:val="007F7587"/>
    <w:rsid w:val="007F7CC9"/>
    <w:rsid w:val="007F7FA0"/>
    <w:rsid w:val="0080062E"/>
    <w:rsid w:val="008009CA"/>
    <w:rsid w:val="00800CBB"/>
    <w:rsid w:val="00801037"/>
    <w:rsid w:val="0080148A"/>
    <w:rsid w:val="00801704"/>
    <w:rsid w:val="008019CA"/>
    <w:rsid w:val="0080212A"/>
    <w:rsid w:val="008028BB"/>
    <w:rsid w:val="008063A6"/>
    <w:rsid w:val="0080652D"/>
    <w:rsid w:val="008065C6"/>
    <w:rsid w:val="00806604"/>
    <w:rsid w:val="00807B9F"/>
    <w:rsid w:val="00810B33"/>
    <w:rsid w:val="00810C99"/>
    <w:rsid w:val="00810E2D"/>
    <w:rsid w:val="00811630"/>
    <w:rsid w:val="00811A2C"/>
    <w:rsid w:val="00811FA9"/>
    <w:rsid w:val="00811FCB"/>
    <w:rsid w:val="00812709"/>
    <w:rsid w:val="00814797"/>
    <w:rsid w:val="0081488D"/>
    <w:rsid w:val="00816DA7"/>
    <w:rsid w:val="00817F95"/>
    <w:rsid w:val="00820BC6"/>
    <w:rsid w:val="00820C96"/>
    <w:rsid w:val="00820DD1"/>
    <w:rsid w:val="00822799"/>
    <w:rsid w:val="00822C88"/>
    <w:rsid w:val="008234FE"/>
    <w:rsid w:val="00823802"/>
    <w:rsid w:val="008243F8"/>
    <w:rsid w:val="008245F6"/>
    <w:rsid w:val="00824FDD"/>
    <w:rsid w:val="00825C26"/>
    <w:rsid w:val="00827441"/>
    <w:rsid w:val="0083027F"/>
    <w:rsid w:val="0083138F"/>
    <w:rsid w:val="008322C9"/>
    <w:rsid w:val="00832740"/>
    <w:rsid w:val="00832A52"/>
    <w:rsid w:val="00832B36"/>
    <w:rsid w:val="0083453A"/>
    <w:rsid w:val="00834653"/>
    <w:rsid w:val="008357B1"/>
    <w:rsid w:val="00836996"/>
    <w:rsid w:val="00837091"/>
    <w:rsid w:val="00837F59"/>
    <w:rsid w:val="008409B1"/>
    <w:rsid w:val="0084178B"/>
    <w:rsid w:val="00842C91"/>
    <w:rsid w:val="00843E5E"/>
    <w:rsid w:val="00844ECD"/>
    <w:rsid w:val="00844EE9"/>
    <w:rsid w:val="0084722F"/>
    <w:rsid w:val="00847F21"/>
    <w:rsid w:val="008505D4"/>
    <w:rsid w:val="008517E5"/>
    <w:rsid w:val="00851FC1"/>
    <w:rsid w:val="008520D7"/>
    <w:rsid w:val="0085271C"/>
    <w:rsid w:val="00852BF8"/>
    <w:rsid w:val="008530A0"/>
    <w:rsid w:val="008535C6"/>
    <w:rsid w:val="008549D8"/>
    <w:rsid w:val="008552FB"/>
    <w:rsid w:val="008554C2"/>
    <w:rsid w:val="00856191"/>
    <w:rsid w:val="0085621E"/>
    <w:rsid w:val="00856B00"/>
    <w:rsid w:val="00857442"/>
    <w:rsid w:val="00857A16"/>
    <w:rsid w:val="00861680"/>
    <w:rsid w:val="00861958"/>
    <w:rsid w:val="008620E3"/>
    <w:rsid w:val="0086438E"/>
    <w:rsid w:val="008650FD"/>
    <w:rsid w:val="008654F6"/>
    <w:rsid w:val="0086614A"/>
    <w:rsid w:val="0086661F"/>
    <w:rsid w:val="00866CF7"/>
    <w:rsid w:val="00867BEB"/>
    <w:rsid w:val="00867E89"/>
    <w:rsid w:val="0087262A"/>
    <w:rsid w:val="00872FEB"/>
    <w:rsid w:val="00873042"/>
    <w:rsid w:val="008731CB"/>
    <w:rsid w:val="0087382D"/>
    <w:rsid w:val="00873D48"/>
    <w:rsid w:val="00874F51"/>
    <w:rsid w:val="008751C8"/>
    <w:rsid w:val="008759A4"/>
    <w:rsid w:val="00876D1C"/>
    <w:rsid w:val="00882461"/>
    <w:rsid w:val="00883A51"/>
    <w:rsid w:val="008843C6"/>
    <w:rsid w:val="00885B48"/>
    <w:rsid w:val="0088671D"/>
    <w:rsid w:val="00887739"/>
    <w:rsid w:val="00887ABC"/>
    <w:rsid w:val="00890688"/>
    <w:rsid w:val="00890E64"/>
    <w:rsid w:val="008916A1"/>
    <w:rsid w:val="00892014"/>
    <w:rsid w:val="00893F5B"/>
    <w:rsid w:val="0089420B"/>
    <w:rsid w:val="00894778"/>
    <w:rsid w:val="00894F3C"/>
    <w:rsid w:val="008950FB"/>
    <w:rsid w:val="00895962"/>
    <w:rsid w:val="008A03CC"/>
    <w:rsid w:val="008A1616"/>
    <w:rsid w:val="008A1678"/>
    <w:rsid w:val="008A1C5B"/>
    <w:rsid w:val="008A2A1E"/>
    <w:rsid w:val="008A30A5"/>
    <w:rsid w:val="008A32A8"/>
    <w:rsid w:val="008A3357"/>
    <w:rsid w:val="008A5EB3"/>
    <w:rsid w:val="008A608D"/>
    <w:rsid w:val="008A60B3"/>
    <w:rsid w:val="008A74D6"/>
    <w:rsid w:val="008A7F3A"/>
    <w:rsid w:val="008B26E3"/>
    <w:rsid w:val="008B3C3A"/>
    <w:rsid w:val="008B498A"/>
    <w:rsid w:val="008B4ED2"/>
    <w:rsid w:val="008B5A34"/>
    <w:rsid w:val="008B5C6B"/>
    <w:rsid w:val="008B6A2D"/>
    <w:rsid w:val="008B7782"/>
    <w:rsid w:val="008C00BE"/>
    <w:rsid w:val="008C0303"/>
    <w:rsid w:val="008C0B41"/>
    <w:rsid w:val="008C0CE7"/>
    <w:rsid w:val="008C1A65"/>
    <w:rsid w:val="008C2CCC"/>
    <w:rsid w:val="008C2CF9"/>
    <w:rsid w:val="008C4468"/>
    <w:rsid w:val="008C4EFF"/>
    <w:rsid w:val="008C6A33"/>
    <w:rsid w:val="008D045C"/>
    <w:rsid w:val="008D05FC"/>
    <w:rsid w:val="008D1836"/>
    <w:rsid w:val="008D2B4F"/>
    <w:rsid w:val="008D4269"/>
    <w:rsid w:val="008D436B"/>
    <w:rsid w:val="008D4B3D"/>
    <w:rsid w:val="008D5BC8"/>
    <w:rsid w:val="008D6396"/>
    <w:rsid w:val="008D652C"/>
    <w:rsid w:val="008D6551"/>
    <w:rsid w:val="008D6D37"/>
    <w:rsid w:val="008D738B"/>
    <w:rsid w:val="008D740D"/>
    <w:rsid w:val="008D79B0"/>
    <w:rsid w:val="008E07F0"/>
    <w:rsid w:val="008E0C45"/>
    <w:rsid w:val="008E2232"/>
    <w:rsid w:val="008E25C5"/>
    <w:rsid w:val="008E3F0C"/>
    <w:rsid w:val="008E71FF"/>
    <w:rsid w:val="008E748E"/>
    <w:rsid w:val="008E7EC9"/>
    <w:rsid w:val="008F007D"/>
    <w:rsid w:val="008F0F37"/>
    <w:rsid w:val="008F0FBB"/>
    <w:rsid w:val="008F14D2"/>
    <w:rsid w:val="008F575D"/>
    <w:rsid w:val="008F6999"/>
    <w:rsid w:val="00900FEF"/>
    <w:rsid w:val="0090193C"/>
    <w:rsid w:val="00902C34"/>
    <w:rsid w:val="009031CA"/>
    <w:rsid w:val="009040B2"/>
    <w:rsid w:val="009043D3"/>
    <w:rsid w:val="00904549"/>
    <w:rsid w:val="009046B0"/>
    <w:rsid w:val="0090571B"/>
    <w:rsid w:val="00905DBA"/>
    <w:rsid w:val="009060E4"/>
    <w:rsid w:val="00906351"/>
    <w:rsid w:val="00907DDB"/>
    <w:rsid w:val="00907E75"/>
    <w:rsid w:val="00910150"/>
    <w:rsid w:val="00910374"/>
    <w:rsid w:val="00910A7C"/>
    <w:rsid w:val="00914D60"/>
    <w:rsid w:val="0091509E"/>
    <w:rsid w:val="0091512D"/>
    <w:rsid w:val="00915D88"/>
    <w:rsid w:val="009209AA"/>
    <w:rsid w:val="009213A3"/>
    <w:rsid w:val="009232DE"/>
    <w:rsid w:val="00923E15"/>
    <w:rsid w:val="00924021"/>
    <w:rsid w:val="00924506"/>
    <w:rsid w:val="009251F3"/>
    <w:rsid w:val="00925769"/>
    <w:rsid w:val="00925B80"/>
    <w:rsid w:val="00927151"/>
    <w:rsid w:val="00930366"/>
    <w:rsid w:val="00930788"/>
    <w:rsid w:val="00930DBB"/>
    <w:rsid w:val="00931AEF"/>
    <w:rsid w:val="00933551"/>
    <w:rsid w:val="00934EB2"/>
    <w:rsid w:val="0093516B"/>
    <w:rsid w:val="00935EC8"/>
    <w:rsid w:val="009360F2"/>
    <w:rsid w:val="009362D5"/>
    <w:rsid w:val="00936A37"/>
    <w:rsid w:val="009373EB"/>
    <w:rsid w:val="00940170"/>
    <w:rsid w:val="009402E4"/>
    <w:rsid w:val="009402ED"/>
    <w:rsid w:val="00940535"/>
    <w:rsid w:val="00941ED1"/>
    <w:rsid w:val="0094269A"/>
    <w:rsid w:val="009436D1"/>
    <w:rsid w:val="00944057"/>
    <w:rsid w:val="0094532C"/>
    <w:rsid w:val="00946917"/>
    <w:rsid w:val="00947499"/>
    <w:rsid w:val="00947DB2"/>
    <w:rsid w:val="009503B8"/>
    <w:rsid w:val="00951530"/>
    <w:rsid w:val="00953117"/>
    <w:rsid w:val="009533FE"/>
    <w:rsid w:val="00953DBF"/>
    <w:rsid w:val="00954CD3"/>
    <w:rsid w:val="0095520A"/>
    <w:rsid w:val="0095630F"/>
    <w:rsid w:val="009613AA"/>
    <w:rsid w:val="00961B84"/>
    <w:rsid w:val="00962476"/>
    <w:rsid w:val="00962EB9"/>
    <w:rsid w:val="009634B5"/>
    <w:rsid w:val="009634E5"/>
    <w:rsid w:val="009636F3"/>
    <w:rsid w:val="0096478B"/>
    <w:rsid w:val="009652CE"/>
    <w:rsid w:val="0096589C"/>
    <w:rsid w:val="00965DD1"/>
    <w:rsid w:val="00966115"/>
    <w:rsid w:val="0096617D"/>
    <w:rsid w:val="00967471"/>
    <w:rsid w:val="00970909"/>
    <w:rsid w:val="00971D36"/>
    <w:rsid w:val="00971EDD"/>
    <w:rsid w:val="009729E6"/>
    <w:rsid w:val="00976768"/>
    <w:rsid w:val="00977349"/>
    <w:rsid w:val="0097771C"/>
    <w:rsid w:val="00977B2D"/>
    <w:rsid w:val="00980C26"/>
    <w:rsid w:val="00981502"/>
    <w:rsid w:val="00983A34"/>
    <w:rsid w:val="00984292"/>
    <w:rsid w:val="00985AF5"/>
    <w:rsid w:val="00985B3E"/>
    <w:rsid w:val="00985C11"/>
    <w:rsid w:val="00985C78"/>
    <w:rsid w:val="009870B4"/>
    <w:rsid w:val="00987154"/>
    <w:rsid w:val="00990019"/>
    <w:rsid w:val="00990121"/>
    <w:rsid w:val="009912E4"/>
    <w:rsid w:val="00992351"/>
    <w:rsid w:val="009932C2"/>
    <w:rsid w:val="0099464E"/>
    <w:rsid w:val="00994A34"/>
    <w:rsid w:val="00994E31"/>
    <w:rsid w:val="009977B1"/>
    <w:rsid w:val="0099789E"/>
    <w:rsid w:val="00997BB1"/>
    <w:rsid w:val="009A1766"/>
    <w:rsid w:val="009A238B"/>
    <w:rsid w:val="009A29AD"/>
    <w:rsid w:val="009A3662"/>
    <w:rsid w:val="009A3775"/>
    <w:rsid w:val="009A38F3"/>
    <w:rsid w:val="009A4269"/>
    <w:rsid w:val="009A7478"/>
    <w:rsid w:val="009B065D"/>
    <w:rsid w:val="009B0D7D"/>
    <w:rsid w:val="009B10A6"/>
    <w:rsid w:val="009B1168"/>
    <w:rsid w:val="009B2373"/>
    <w:rsid w:val="009B2952"/>
    <w:rsid w:val="009B36A8"/>
    <w:rsid w:val="009B37A8"/>
    <w:rsid w:val="009B3822"/>
    <w:rsid w:val="009B4D87"/>
    <w:rsid w:val="009B52A1"/>
    <w:rsid w:val="009B584D"/>
    <w:rsid w:val="009B625D"/>
    <w:rsid w:val="009B674F"/>
    <w:rsid w:val="009C1088"/>
    <w:rsid w:val="009C2125"/>
    <w:rsid w:val="009C3935"/>
    <w:rsid w:val="009C3C95"/>
    <w:rsid w:val="009C5059"/>
    <w:rsid w:val="009C5599"/>
    <w:rsid w:val="009C6204"/>
    <w:rsid w:val="009C6A28"/>
    <w:rsid w:val="009C7954"/>
    <w:rsid w:val="009D1133"/>
    <w:rsid w:val="009D20EF"/>
    <w:rsid w:val="009D3780"/>
    <w:rsid w:val="009D3F8B"/>
    <w:rsid w:val="009D4883"/>
    <w:rsid w:val="009D5500"/>
    <w:rsid w:val="009D6689"/>
    <w:rsid w:val="009D7521"/>
    <w:rsid w:val="009D7E82"/>
    <w:rsid w:val="009D7ED0"/>
    <w:rsid w:val="009E0A1B"/>
    <w:rsid w:val="009E0CB6"/>
    <w:rsid w:val="009E17C5"/>
    <w:rsid w:val="009E22FC"/>
    <w:rsid w:val="009E2698"/>
    <w:rsid w:val="009E278F"/>
    <w:rsid w:val="009E2931"/>
    <w:rsid w:val="009E325E"/>
    <w:rsid w:val="009E3D82"/>
    <w:rsid w:val="009E3DC2"/>
    <w:rsid w:val="009E423A"/>
    <w:rsid w:val="009E4BE5"/>
    <w:rsid w:val="009E4ECE"/>
    <w:rsid w:val="009E5B07"/>
    <w:rsid w:val="009E6046"/>
    <w:rsid w:val="009E613D"/>
    <w:rsid w:val="009E767D"/>
    <w:rsid w:val="009E7B33"/>
    <w:rsid w:val="009F38D0"/>
    <w:rsid w:val="009F45C3"/>
    <w:rsid w:val="009F46D9"/>
    <w:rsid w:val="009F4926"/>
    <w:rsid w:val="009F4B23"/>
    <w:rsid w:val="009F58DD"/>
    <w:rsid w:val="009F5A46"/>
    <w:rsid w:val="009F6A81"/>
    <w:rsid w:val="009F7577"/>
    <w:rsid w:val="009F79B7"/>
    <w:rsid w:val="00A005EE"/>
    <w:rsid w:val="00A00FA8"/>
    <w:rsid w:val="00A012D8"/>
    <w:rsid w:val="00A01951"/>
    <w:rsid w:val="00A03242"/>
    <w:rsid w:val="00A0438D"/>
    <w:rsid w:val="00A05750"/>
    <w:rsid w:val="00A061A5"/>
    <w:rsid w:val="00A066D9"/>
    <w:rsid w:val="00A06F27"/>
    <w:rsid w:val="00A07286"/>
    <w:rsid w:val="00A072A3"/>
    <w:rsid w:val="00A07CEA"/>
    <w:rsid w:val="00A07D04"/>
    <w:rsid w:val="00A1186C"/>
    <w:rsid w:val="00A12DB3"/>
    <w:rsid w:val="00A13228"/>
    <w:rsid w:val="00A143A6"/>
    <w:rsid w:val="00A157BE"/>
    <w:rsid w:val="00A15A20"/>
    <w:rsid w:val="00A15B13"/>
    <w:rsid w:val="00A15C0A"/>
    <w:rsid w:val="00A15E33"/>
    <w:rsid w:val="00A16622"/>
    <w:rsid w:val="00A16F9A"/>
    <w:rsid w:val="00A2041E"/>
    <w:rsid w:val="00A205B7"/>
    <w:rsid w:val="00A20A4E"/>
    <w:rsid w:val="00A2302B"/>
    <w:rsid w:val="00A24672"/>
    <w:rsid w:val="00A2528A"/>
    <w:rsid w:val="00A25E20"/>
    <w:rsid w:val="00A2612C"/>
    <w:rsid w:val="00A2681D"/>
    <w:rsid w:val="00A26F1B"/>
    <w:rsid w:val="00A27444"/>
    <w:rsid w:val="00A30121"/>
    <w:rsid w:val="00A3031D"/>
    <w:rsid w:val="00A313EB"/>
    <w:rsid w:val="00A32152"/>
    <w:rsid w:val="00A32511"/>
    <w:rsid w:val="00A32B12"/>
    <w:rsid w:val="00A3326D"/>
    <w:rsid w:val="00A33536"/>
    <w:rsid w:val="00A33BEE"/>
    <w:rsid w:val="00A33CC3"/>
    <w:rsid w:val="00A341CC"/>
    <w:rsid w:val="00A3529A"/>
    <w:rsid w:val="00A35696"/>
    <w:rsid w:val="00A35B4A"/>
    <w:rsid w:val="00A36EC5"/>
    <w:rsid w:val="00A37518"/>
    <w:rsid w:val="00A37F3F"/>
    <w:rsid w:val="00A422A3"/>
    <w:rsid w:val="00A423DE"/>
    <w:rsid w:val="00A4251C"/>
    <w:rsid w:val="00A432E5"/>
    <w:rsid w:val="00A43399"/>
    <w:rsid w:val="00A4342B"/>
    <w:rsid w:val="00A43AA3"/>
    <w:rsid w:val="00A4442D"/>
    <w:rsid w:val="00A44989"/>
    <w:rsid w:val="00A4527B"/>
    <w:rsid w:val="00A45533"/>
    <w:rsid w:val="00A455AE"/>
    <w:rsid w:val="00A4572B"/>
    <w:rsid w:val="00A459BE"/>
    <w:rsid w:val="00A45CF7"/>
    <w:rsid w:val="00A463CC"/>
    <w:rsid w:val="00A46D69"/>
    <w:rsid w:val="00A50934"/>
    <w:rsid w:val="00A5115B"/>
    <w:rsid w:val="00A520E8"/>
    <w:rsid w:val="00A52E02"/>
    <w:rsid w:val="00A53366"/>
    <w:rsid w:val="00A55D9E"/>
    <w:rsid w:val="00A562EA"/>
    <w:rsid w:val="00A60064"/>
    <w:rsid w:val="00A60D0E"/>
    <w:rsid w:val="00A60DFD"/>
    <w:rsid w:val="00A60ED0"/>
    <w:rsid w:val="00A61F77"/>
    <w:rsid w:val="00A61FE3"/>
    <w:rsid w:val="00A63256"/>
    <w:rsid w:val="00A649B9"/>
    <w:rsid w:val="00A64FC4"/>
    <w:rsid w:val="00A65C80"/>
    <w:rsid w:val="00A666B0"/>
    <w:rsid w:val="00A669CC"/>
    <w:rsid w:val="00A70D01"/>
    <w:rsid w:val="00A7113E"/>
    <w:rsid w:val="00A7156D"/>
    <w:rsid w:val="00A71C0D"/>
    <w:rsid w:val="00A73040"/>
    <w:rsid w:val="00A73516"/>
    <w:rsid w:val="00A73558"/>
    <w:rsid w:val="00A74171"/>
    <w:rsid w:val="00A7451C"/>
    <w:rsid w:val="00A74CC0"/>
    <w:rsid w:val="00A74DA9"/>
    <w:rsid w:val="00A7503C"/>
    <w:rsid w:val="00A750DE"/>
    <w:rsid w:val="00A77261"/>
    <w:rsid w:val="00A8221A"/>
    <w:rsid w:val="00A82714"/>
    <w:rsid w:val="00A82997"/>
    <w:rsid w:val="00A830C5"/>
    <w:rsid w:val="00A84737"/>
    <w:rsid w:val="00A862C1"/>
    <w:rsid w:val="00A86CA6"/>
    <w:rsid w:val="00A877DC"/>
    <w:rsid w:val="00A8789B"/>
    <w:rsid w:val="00A923A0"/>
    <w:rsid w:val="00A92BF5"/>
    <w:rsid w:val="00A93EDF"/>
    <w:rsid w:val="00A94163"/>
    <w:rsid w:val="00A9424F"/>
    <w:rsid w:val="00A9437D"/>
    <w:rsid w:val="00A94761"/>
    <w:rsid w:val="00A94789"/>
    <w:rsid w:val="00A94A77"/>
    <w:rsid w:val="00A96A93"/>
    <w:rsid w:val="00A97184"/>
    <w:rsid w:val="00A977D2"/>
    <w:rsid w:val="00A978E2"/>
    <w:rsid w:val="00AA0BBF"/>
    <w:rsid w:val="00AA1A8B"/>
    <w:rsid w:val="00AA2EF4"/>
    <w:rsid w:val="00AA30FB"/>
    <w:rsid w:val="00AA327D"/>
    <w:rsid w:val="00AA3F4C"/>
    <w:rsid w:val="00AA3FA2"/>
    <w:rsid w:val="00AA4542"/>
    <w:rsid w:val="00AA57FA"/>
    <w:rsid w:val="00AA58F1"/>
    <w:rsid w:val="00AA59EB"/>
    <w:rsid w:val="00AA66E2"/>
    <w:rsid w:val="00AA6A71"/>
    <w:rsid w:val="00AB0825"/>
    <w:rsid w:val="00AB0C27"/>
    <w:rsid w:val="00AB130F"/>
    <w:rsid w:val="00AB1587"/>
    <w:rsid w:val="00AB29B7"/>
    <w:rsid w:val="00AB4B2E"/>
    <w:rsid w:val="00AB4E9D"/>
    <w:rsid w:val="00AB501B"/>
    <w:rsid w:val="00AB59F8"/>
    <w:rsid w:val="00AB7B31"/>
    <w:rsid w:val="00AC1128"/>
    <w:rsid w:val="00AC1546"/>
    <w:rsid w:val="00AC2398"/>
    <w:rsid w:val="00AC349E"/>
    <w:rsid w:val="00AC3738"/>
    <w:rsid w:val="00AC3D1B"/>
    <w:rsid w:val="00AC506C"/>
    <w:rsid w:val="00AC51E7"/>
    <w:rsid w:val="00AC7002"/>
    <w:rsid w:val="00AD076F"/>
    <w:rsid w:val="00AD0C6D"/>
    <w:rsid w:val="00AD20AE"/>
    <w:rsid w:val="00AD2BEF"/>
    <w:rsid w:val="00AD402D"/>
    <w:rsid w:val="00AD45EC"/>
    <w:rsid w:val="00AD4CD5"/>
    <w:rsid w:val="00AD4E8B"/>
    <w:rsid w:val="00AD5278"/>
    <w:rsid w:val="00AD5903"/>
    <w:rsid w:val="00AD754A"/>
    <w:rsid w:val="00AD76AB"/>
    <w:rsid w:val="00AD797A"/>
    <w:rsid w:val="00AE028C"/>
    <w:rsid w:val="00AE105C"/>
    <w:rsid w:val="00AE180A"/>
    <w:rsid w:val="00AE2404"/>
    <w:rsid w:val="00AE2A27"/>
    <w:rsid w:val="00AE3452"/>
    <w:rsid w:val="00AE35AE"/>
    <w:rsid w:val="00AE35FF"/>
    <w:rsid w:val="00AE38A5"/>
    <w:rsid w:val="00AE44E2"/>
    <w:rsid w:val="00AE4697"/>
    <w:rsid w:val="00AE5459"/>
    <w:rsid w:val="00AE6C8F"/>
    <w:rsid w:val="00AE6F30"/>
    <w:rsid w:val="00AE7381"/>
    <w:rsid w:val="00AE739B"/>
    <w:rsid w:val="00AE7D24"/>
    <w:rsid w:val="00AF0528"/>
    <w:rsid w:val="00AF06B9"/>
    <w:rsid w:val="00AF0B34"/>
    <w:rsid w:val="00AF2160"/>
    <w:rsid w:val="00AF2A07"/>
    <w:rsid w:val="00AF30E2"/>
    <w:rsid w:val="00AF3973"/>
    <w:rsid w:val="00AF3AC9"/>
    <w:rsid w:val="00AF4363"/>
    <w:rsid w:val="00AF6179"/>
    <w:rsid w:val="00AF69FB"/>
    <w:rsid w:val="00AF73AD"/>
    <w:rsid w:val="00AF73B9"/>
    <w:rsid w:val="00B00795"/>
    <w:rsid w:val="00B00DCF"/>
    <w:rsid w:val="00B01B62"/>
    <w:rsid w:val="00B0201F"/>
    <w:rsid w:val="00B0264A"/>
    <w:rsid w:val="00B03536"/>
    <w:rsid w:val="00B03CE6"/>
    <w:rsid w:val="00B03D20"/>
    <w:rsid w:val="00B040E5"/>
    <w:rsid w:val="00B0518D"/>
    <w:rsid w:val="00B05703"/>
    <w:rsid w:val="00B07168"/>
    <w:rsid w:val="00B077EB"/>
    <w:rsid w:val="00B105B0"/>
    <w:rsid w:val="00B10A35"/>
    <w:rsid w:val="00B118DA"/>
    <w:rsid w:val="00B11FC7"/>
    <w:rsid w:val="00B13BB8"/>
    <w:rsid w:val="00B151F2"/>
    <w:rsid w:val="00B21266"/>
    <w:rsid w:val="00B21515"/>
    <w:rsid w:val="00B21709"/>
    <w:rsid w:val="00B21BDC"/>
    <w:rsid w:val="00B21D21"/>
    <w:rsid w:val="00B21DC1"/>
    <w:rsid w:val="00B223E8"/>
    <w:rsid w:val="00B239F6"/>
    <w:rsid w:val="00B23B31"/>
    <w:rsid w:val="00B23C89"/>
    <w:rsid w:val="00B23F5C"/>
    <w:rsid w:val="00B24DCA"/>
    <w:rsid w:val="00B25E23"/>
    <w:rsid w:val="00B26270"/>
    <w:rsid w:val="00B27BCB"/>
    <w:rsid w:val="00B30082"/>
    <w:rsid w:val="00B30F9D"/>
    <w:rsid w:val="00B31493"/>
    <w:rsid w:val="00B31943"/>
    <w:rsid w:val="00B31A78"/>
    <w:rsid w:val="00B31BC6"/>
    <w:rsid w:val="00B3266B"/>
    <w:rsid w:val="00B3291F"/>
    <w:rsid w:val="00B329D2"/>
    <w:rsid w:val="00B33435"/>
    <w:rsid w:val="00B34B77"/>
    <w:rsid w:val="00B3517D"/>
    <w:rsid w:val="00B351EC"/>
    <w:rsid w:val="00B361B9"/>
    <w:rsid w:val="00B37164"/>
    <w:rsid w:val="00B37851"/>
    <w:rsid w:val="00B402DC"/>
    <w:rsid w:val="00B40DFD"/>
    <w:rsid w:val="00B41E43"/>
    <w:rsid w:val="00B4256A"/>
    <w:rsid w:val="00B4271E"/>
    <w:rsid w:val="00B432FE"/>
    <w:rsid w:val="00B439A5"/>
    <w:rsid w:val="00B43C38"/>
    <w:rsid w:val="00B453E5"/>
    <w:rsid w:val="00B45F9F"/>
    <w:rsid w:val="00B4766E"/>
    <w:rsid w:val="00B5093F"/>
    <w:rsid w:val="00B50D70"/>
    <w:rsid w:val="00B51FD8"/>
    <w:rsid w:val="00B52057"/>
    <w:rsid w:val="00B5244B"/>
    <w:rsid w:val="00B52772"/>
    <w:rsid w:val="00B5277A"/>
    <w:rsid w:val="00B5315E"/>
    <w:rsid w:val="00B5363F"/>
    <w:rsid w:val="00B537F1"/>
    <w:rsid w:val="00B541D3"/>
    <w:rsid w:val="00B542DD"/>
    <w:rsid w:val="00B5549E"/>
    <w:rsid w:val="00B56791"/>
    <w:rsid w:val="00B602A8"/>
    <w:rsid w:val="00B617D9"/>
    <w:rsid w:val="00B62979"/>
    <w:rsid w:val="00B637DD"/>
    <w:rsid w:val="00B657EA"/>
    <w:rsid w:val="00B6611C"/>
    <w:rsid w:val="00B661B2"/>
    <w:rsid w:val="00B671BE"/>
    <w:rsid w:val="00B70F3C"/>
    <w:rsid w:val="00B72478"/>
    <w:rsid w:val="00B72AEA"/>
    <w:rsid w:val="00B72D19"/>
    <w:rsid w:val="00B73E46"/>
    <w:rsid w:val="00B75636"/>
    <w:rsid w:val="00B761B4"/>
    <w:rsid w:val="00B763F8"/>
    <w:rsid w:val="00B76AFF"/>
    <w:rsid w:val="00B77F93"/>
    <w:rsid w:val="00B80793"/>
    <w:rsid w:val="00B80CAD"/>
    <w:rsid w:val="00B81AD9"/>
    <w:rsid w:val="00B81BB1"/>
    <w:rsid w:val="00B825B9"/>
    <w:rsid w:val="00B82AC8"/>
    <w:rsid w:val="00B82F72"/>
    <w:rsid w:val="00B85496"/>
    <w:rsid w:val="00B854C1"/>
    <w:rsid w:val="00B85B3A"/>
    <w:rsid w:val="00B85B97"/>
    <w:rsid w:val="00B866B2"/>
    <w:rsid w:val="00B869AE"/>
    <w:rsid w:val="00B86A56"/>
    <w:rsid w:val="00B878E9"/>
    <w:rsid w:val="00B901B7"/>
    <w:rsid w:val="00B90C04"/>
    <w:rsid w:val="00B91501"/>
    <w:rsid w:val="00B917F7"/>
    <w:rsid w:val="00B91B7C"/>
    <w:rsid w:val="00B91BF2"/>
    <w:rsid w:val="00B92379"/>
    <w:rsid w:val="00B92DE2"/>
    <w:rsid w:val="00B93376"/>
    <w:rsid w:val="00B93755"/>
    <w:rsid w:val="00B940E6"/>
    <w:rsid w:val="00B9453F"/>
    <w:rsid w:val="00B94593"/>
    <w:rsid w:val="00B9467D"/>
    <w:rsid w:val="00B947F1"/>
    <w:rsid w:val="00B95C6D"/>
    <w:rsid w:val="00B95CEF"/>
    <w:rsid w:val="00BA0457"/>
    <w:rsid w:val="00BA0771"/>
    <w:rsid w:val="00BA0A22"/>
    <w:rsid w:val="00BA2776"/>
    <w:rsid w:val="00BA2977"/>
    <w:rsid w:val="00BA5784"/>
    <w:rsid w:val="00BA5EF5"/>
    <w:rsid w:val="00BA6023"/>
    <w:rsid w:val="00BA603A"/>
    <w:rsid w:val="00BA647D"/>
    <w:rsid w:val="00BA6FA1"/>
    <w:rsid w:val="00BA748E"/>
    <w:rsid w:val="00BA7FC4"/>
    <w:rsid w:val="00BB0EA6"/>
    <w:rsid w:val="00BB1C60"/>
    <w:rsid w:val="00BB216E"/>
    <w:rsid w:val="00BB3ABE"/>
    <w:rsid w:val="00BB6152"/>
    <w:rsid w:val="00BB61BB"/>
    <w:rsid w:val="00BB6E82"/>
    <w:rsid w:val="00BB7447"/>
    <w:rsid w:val="00BC129F"/>
    <w:rsid w:val="00BC186C"/>
    <w:rsid w:val="00BC1D4E"/>
    <w:rsid w:val="00BC2308"/>
    <w:rsid w:val="00BC345B"/>
    <w:rsid w:val="00BC37DF"/>
    <w:rsid w:val="00BC3D20"/>
    <w:rsid w:val="00BC4C2E"/>
    <w:rsid w:val="00BC4D93"/>
    <w:rsid w:val="00BC5A20"/>
    <w:rsid w:val="00BC689A"/>
    <w:rsid w:val="00BC745F"/>
    <w:rsid w:val="00BC78F5"/>
    <w:rsid w:val="00BC7D06"/>
    <w:rsid w:val="00BD1B6B"/>
    <w:rsid w:val="00BD2F14"/>
    <w:rsid w:val="00BD4778"/>
    <w:rsid w:val="00BD71DA"/>
    <w:rsid w:val="00BD76FE"/>
    <w:rsid w:val="00BE0A57"/>
    <w:rsid w:val="00BE1841"/>
    <w:rsid w:val="00BE1A7E"/>
    <w:rsid w:val="00BE2F21"/>
    <w:rsid w:val="00BE3FB3"/>
    <w:rsid w:val="00BE70F0"/>
    <w:rsid w:val="00BE7184"/>
    <w:rsid w:val="00BE7B2B"/>
    <w:rsid w:val="00BE7BC6"/>
    <w:rsid w:val="00BE7E16"/>
    <w:rsid w:val="00BF294B"/>
    <w:rsid w:val="00BF2AC3"/>
    <w:rsid w:val="00BF2FF7"/>
    <w:rsid w:val="00BF45B9"/>
    <w:rsid w:val="00BF45FD"/>
    <w:rsid w:val="00BF50AD"/>
    <w:rsid w:val="00BF5B23"/>
    <w:rsid w:val="00BF5FAB"/>
    <w:rsid w:val="00BF62E3"/>
    <w:rsid w:val="00BF7691"/>
    <w:rsid w:val="00BF7BBD"/>
    <w:rsid w:val="00C00598"/>
    <w:rsid w:val="00C00898"/>
    <w:rsid w:val="00C00D59"/>
    <w:rsid w:val="00C0121A"/>
    <w:rsid w:val="00C016A6"/>
    <w:rsid w:val="00C01E1D"/>
    <w:rsid w:val="00C0213F"/>
    <w:rsid w:val="00C02326"/>
    <w:rsid w:val="00C0241E"/>
    <w:rsid w:val="00C0345D"/>
    <w:rsid w:val="00C03746"/>
    <w:rsid w:val="00C03EE7"/>
    <w:rsid w:val="00C0643D"/>
    <w:rsid w:val="00C07CB4"/>
    <w:rsid w:val="00C10ED5"/>
    <w:rsid w:val="00C111D2"/>
    <w:rsid w:val="00C11483"/>
    <w:rsid w:val="00C11920"/>
    <w:rsid w:val="00C1280B"/>
    <w:rsid w:val="00C13284"/>
    <w:rsid w:val="00C1346D"/>
    <w:rsid w:val="00C1357A"/>
    <w:rsid w:val="00C141AB"/>
    <w:rsid w:val="00C147F5"/>
    <w:rsid w:val="00C15928"/>
    <w:rsid w:val="00C16BC9"/>
    <w:rsid w:val="00C1759B"/>
    <w:rsid w:val="00C203A3"/>
    <w:rsid w:val="00C212A5"/>
    <w:rsid w:val="00C228F7"/>
    <w:rsid w:val="00C229FD"/>
    <w:rsid w:val="00C2420D"/>
    <w:rsid w:val="00C24C55"/>
    <w:rsid w:val="00C24FF8"/>
    <w:rsid w:val="00C253D6"/>
    <w:rsid w:val="00C25547"/>
    <w:rsid w:val="00C25758"/>
    <w:rsid w:val="00C258CB"/>
    <w:rsid w:val="00C25F56"/>
    <w:rsid w:val="00C261D6"/>
    <w:rsid w:val="00C27EDD"/>
    <w:rsid w:val="00C30509"/>
    <w:rsid w:val="00C3053D"/>
    <w:rsid w:val="00C31299"/>
    <w:rsid w:val="00C33395"/>
    <w:rsid w:val="00C33C05"/>
    <w:rsid w:val="00C34024"/>
    <w:rsid w:val="00C34232"/>
    <w:rsid w:val="00C34E43"/>
    <w:rsid w:val="00C35660"/>
    <w:rsid w:val="00C356DC"/>
    <w:rsid w:val="00C372E7"/>
    <w:rsid w:val="00C37E1F"/>
    <w:rsid w:val="00C40186"/>
    <w:rsid w:val="00C42897"/>
    <w:rsid w:val="00C42C96"/>
    <w:rsid w:val="00C42EFC"/>
    <w:rsid w:val="00C43B69"/>
    <w:rsid w:val="00C43D8C"/>
    <w:rsid w:val="00C44054"/>
    <w:rsid w:val="00C44FD0"/>
    <w:rsid w:val="00C44FFE"/>
    <w:rsid w:val="00C456F7"/>
    <w:rsid w:val="00C478A1"/>
    <w:rsid w:val="00C47FB9"/>
    <w:rsid w:val="00C50ADE"/>
    <w:rsid w:val="00C50D6A"/>
    <w:rsid w:val="00C51E3A"/>
    <w:rsid w:val="00C52983"/>
    <w:rsid w:val="00C54380"/>
    <w:rsid w:val="00C54496"/>
    <w:rsid w:val="00C54655"/>
    <w:rsid w:val="00C54E7C"/>
    <w:rsid w:val="00C5509F"/>
    <w:rsid w:val="00C55A94"/>
    <w:rsid w:val="00C55E33"/>
    <w:rsid w:val="00C56133"/>
    <w:rsid w:val="00C61F1D"/>
    <w:rsid w:val="00C62047"/>
    <w:rsid w:val="00C63CF9"/>
    <w:rsid w:val="00C642DE"/>
    <w:rsid w:val="00C6437D"/>
    <w:rsid w:val="00C644AD"/>
    <w:rsid w:val="00C65689"/>
    <w:rsid w:val="00C65CF4"/>
    <w:rsid w:val="00C66281"/>
    <w:rsid w:val="00C667FF"/>
    <w:rsid w:val="00C6696D"/>
    <w:rsid w:val="00C67869"/>
    <w:rsid w:val="00C70B98"/>
    <w:rsid w:val="00C71CA9"/>
    <w:rsid w:val="00C72648"/>
    <w:rsid w:val="00C74A83"/>
    <w:rsid w:val="00C7580E"/>
    <w:rsid w:val="00C76187"/>
    <w:rsid w:val="00C81D2A"/>
    <w:rsid w:val="00C824BC"/>
    <w:rsid w:val="00C83884"/>
    <w:rsid w:val="00C83921"/>
    <w:rsid w:val="00C83945"/>
    <w:rsid w:val="00C84134"/>
    <w:rsid w:val="00C843CA"/>
    <w:rsid w:val="00C8549B"/>
    <w:rsid w:val="00C85804"/>
    <w:rsid w:val="00C85C0B"/>
    <w:rsid w:val="00C85CE7"/>
    <w:rsid w:val="00C86EB9"/>
    <w:rsid w:val="00C92154"/>
    <w:rsid w:val="00C928D5"/>
    <w:rsid w:val="00C9542F"/>
    <w:rsid w:val="00C96259"/>
    <w:rsid w:val="00CA3BE6"/>
    <w:rsid w:val="00CA5564"/>
    <w:rsid w:val="00CA56B4"/>
    <w:rsid w:val="00CA56FC"/>
    <w:rsid w:val="00CA6E30"/>
    <w:rsid w:val="00CA717C"/>
    <w:rsid w:val="00CB04F8"/>
    <w:rsid w:val="00CB0D55"/>
    <w:rsid w:val="00CB0E22"/>
    <w:rsid w:val="00CB1BDC"/>
    <w:rsid w:val="00CB2446"/>
    <w:rsid w:val="00CB2605"/>
    <w:rsid w:val="00CB2720"/>
    <w:rsid w:val="00CB37BA"/>
    <w:rsid w:val="00CB3D99"/>
    <w:rsid w:val="00CB4544"/>
    <w:rsid w:val="00CB49BB"/>
    <w:rsid w:val="00CB4DFB"/>
    <w:rsid w:val="00CB6A66"/>
    <w:rsid w:val="00CB73AC"/>
    <w:rsid w:val="00CC1601"/>
    <w:rsid w:val="00CC1FF1"/>
    <w:rsid w:val="00CC26B3"/>
    <w:rsid w:val="00CC2B2D"/>
    <w:rsid w:val="00CC2D4F"/>
    <w:rsid w:val="00CC3213"/>
    <w:rsid w:val="00CC3F60"/>
    <w:rsid w:val="00CC414C"/>
    <w:rsid w:val="00CC45BB"/>
    <w:rsid w:val="00CC4819"/>
    <w:rsid w:val="00CC6393"/>
    <w:rsid w:val="00CC6869"/>
    <w:rsid w:val="00CC70DC"/>
    <w:rsid w:val="00CD14BD"/>
    <w:rsid w:val="00CD1A30"/>
    <w:rsid w:val="00CD1D7E"/>
    <w:rsid w:val="00CD316B"/>
    <w:rsid w:val="00CD4026"/>
    <w:rsid w:val="00CD42F3"/>
    <w:rsid w:val="00CD4A22"/>
    <w:rsid w:val="00CD4DEB"/>
    <w:rsid w:val="00CD507E"/>
    <w:rsid w:val="00CD6C10"/>
    <w:rsid w:val="00CE0C91"/>
    <w:rsid w:val="00CE1A1E"/>
    <w:rsid w:val="00CE1EBA"/>
    <w:rsid w:val="00CE2208"/>
    <w:rsid w:val="00CE2DDE"/>
    <w:rsid w:val="00CE4232"/>
    <w:rsid w:val="00CE55D5"/>
    <w:rsid w:val="00CE5A6B"/>
    <w:rsid w:val="00CE641C"/>
    <w:rsid w:val="00CE664D"/>
    <w:rsid w:val="00CF03B8"/>
    <w:rsid w:val="00CF0EA7"/>
    <w:rsid w:val="00CF1C27"/>
    <w:rsid w:val="00CF1DBE"/>
    <w:rsid w:val="00CF45E7"/>
    <w:rsid w:val="00CF4B8F"/>
    <w:rsid w:val="00CF6D6F"/>
    <w:rsid w:val="00CF7EC1"/>
    <w:rsid w:val="00D006DA"/>
    <w:rsid w:val="00D021E1"/>
    <w:rsid w:val="00D024DA"/>
    <w:rsid w:val="00D025A6"/>
    <w:rsid w:val="00D02B83"/>
    <w:rsid w:val="00D02E90"/>
    <w:rsid w:val="00D03399"/>
    <w:rsid w:val="00D04228"/>
    <w:rsid w:val="00D04560"/>
    <w:rsid w:val="00D046B1"/>
    <w:rsid w:val="00D04703"/>
    <w:rsid w:val="00D04BD0"/>
    <w:rsid w:val="00D05C0A"/>
    <w:rsid w:val="00D063D9"/>
    <w:rsid w:val="00D0642F"/>
    <w:rsid w:val="00D100EF"/>
    <w:rsid w:val="00D108C8"/>
    <w:rsid w:val="00D11204"/>
    <w:rsid w:val="00D112FD"/>
    <w:rsid w:val="00D117E2"/>
    <w:rsid w:val="00D1195E"/>
    <w:rsid w:val="00D122AB"/>
    <w:rsid w:val="00D12C43"/>
    <w:rsid w:val="00D137F6"/>
    <w:rsid w:val="00D14698"/>
    <w:rsid w:val="00D14823"/>
    <w:rsid w:val="00D14A92"/>
    <w:rsid w:val="00D150E3"/>
    <w:rsid w:val="00D1526A"/>
    <w:rsid w:val="00D15529"/>
    <w:rsid w:val="00D15EDE"/>
    <w:rsid w:val="00D16DFE"/>
    <w:rsid w:val="00D20F5B"/>
    <w:rsid w:val="00D21018"/>
    <w:rsid w:val="00D217D6"/>
    <w:rsid w:val="00D21CB6"/>
    <w:rsid w:val="00D22A75"/>
    <w:rsid w:val="00D23312"/>
    <w:rsid w:val="00D242AD"/>
    <w:rsid w:val="00D243FF"/>
    <w:rsid w:val="00D24481"/>
    <w:rsid w:val="00D24634"/>
    <w:rsid w:val="00D247F7"/>
    <w:rsid w:val="00D25D4E"/>
    <w:rsid w:val="00D2686B"/>
    <w:rsid w:val="00D276C6"/>
    <w:rsid w:val="00D27E14"/>
    <w:rsid w:val="00D309BD"/>
    <w:rsid w:val="00D31BBD"/>
    <w:rsid w:val="00D3292F"/>
    <w:rsid w:val="00D3376C"/>
    <w:rsid w:val="00D33CF2"/>
    <w:rsid w:val="00D33F05"/>
    <w:rsid w:val="00D360A1"/>
    <w:rsid w:val="00D36960"/>
    <w:rsid w:val="00D379FB"/>
    <w:rsid w:val="00D37DA8"/>
    <w:rsid w:val="00D40E2E"/>
    <w:rsid w:val="00D421ED"/>
    <w:rsid w:val="00D425F4"/>
    <w:rsid w:val="00D42A26"/>
    <w:rsid w:val="00D434AB"/>
    <w:rsid w:val="00D43EB8"/>
    <w:rsid w:val="00D445BF"/>
    <w:rsid w:val="00D44780"/>
    <w:rsid w:val="00D45838"/>
    <w:rsid w:val="00D4608F"/>
    <w:rsid w:val="00D469E4"/>
    <w:rsid w:val="00D46F3D"/>
    <w:rsid w:val="00D502CB"/>
    <w:rsid w:val="00D51A77"/>
    <w:rsid w:val="00D51C47"/>
    <w:rsid w:val="00D5234F"/>
    <w:rsid w:val="00D52E37"/>
    <w:rsid w:val="00D53736"/>
    <w:rsid w:val="00D55262"/>
    <w:rsid w:val="00D55EFA"/>
    <w:rsid w:val="00D56511"/>
    <w:rsid w:val="00D567C1"/>
    <w:rsid w:val="00D60DEB"/>
    <w:rsid w:val="00D61A5E"/>
    <w:rsid w:val="00D639E0"/>
    <w:rsid w:val="00D645D9"/>
    <w:rsid w:val="00D64A51"/>
    <w:rsid w:val="00D64BCD"/>
    <w:rsid w:val="00D715C7"/>
    <w:rsid w:val="00D71D66"/>
    <w:rsid w:val="00D7239D"/>
    <w:rsid w:val="00D73BB9"/>
    <w:rsid w:val="00D73D32"/>
    <w:rsid w:val="00D748CC"/>
    <w:rsid w:val="00D7594F"/>
    <w:rsid w:val="00D75BAC"/>
    <w:rsid w:val="00D761CF"/>
    <w:rsid w:val="00D763E6"/>
    <w:rsid w:val="00D766FA"/>
    <w:rsid w:val="00D81B9E"/>
    <w:rsid w:val="00D82FE6"/>
    <w:rsid w:val="00D8518A"/>
    <w:rsid w:val="00D8615F"/>
    <w:rsid w:val="00D8681F"/>
    <w:rsid w:val="00D91A18"/>
    <w:rsid w:val="00D91BF4"/>
    <w:rsid w:val="00D92013"/>
    <w:rsid w:val="00D923E4"/>
    <w:rsid w:val="00D92A14"/>
    <w:rsid w:val="00D92DEB"/>
    <w:rsid w:val="00D9386C"/>
    <w:rsid w:val="00D939D3"/>
    <w:rsid w:val="00D95989"/>
    <w:rsid w:val="00D96CC9"/>
    <w:rsid w:val="00DA0B48"/>
    <w:rsid w:val="00DA114A"/>
    <w:rsid w:val="00DA1FDC"/>
    <w:rsid w:val="00DA2846"/>
    <w:rsid w:val="00DA2AA5"/>
    <w:rsid w:val="00DA2B17"/>
    <w:rsid w:val="00DA2DDE"/>
    <w:rsid w:val="00DA5BC8"/>
    <w:rsid w:val="00DA5C4E"/>
    <w:rsid w:val="00DA5FAF"/>
    <w:rsid w:val="00DA7575"/>
    <w:rsid w:val="00DA7A3D"/>
    <w:rsid w:val="00DA7E04"/>
    <w:rsid w:val="00DA7E82"/>
    <w:rsid w:val="00DB0CE0"/>
    <w:rsid w:val="00DB0E41"/>
    <w:rsid w:val="00DB16FE"/>
    <w:rsid w:val="00DB18C2"/>
    <w:rsid w:val="00DB1AFA"/>
    <w:rsid w:val="00DB1D5A"/>
    <w:rsid w:val="00DB1F8F"/>
    <w:rsid w:val="00DB2F6D"/>
    <w:rsid w:val="00DB3A61"/>
    <w:rsid w:val="00DB4A2D"/>
    <w:rsid w:val="00DB5356"/>
    <w:rsid w:val="00DB5770"/>
    <w:rsid w:val="00DB5A87"/>
    <w:rsid w:val="00DB5FA8"/>
    <w:rsid w:val="00DC0FD0"/>
    <w:rsid w:val="00DC27D5"/>
    <w:rsid w:val="00DC295F"/>
    <w:rsid w:val="00DC3C8B"/>
    <w:rsid w:val="00DC4EBC"/>
    <w:rsid w:val="00DC5761"/>
    <w:rsid w:val="00DC5DDA"/>
    <w:rsid w:val="00DC699B"/>
    <w:rsid w:val="00DC73B0"/>
    <w:rsid w:val="00DC7A2F"/>
    <w:rsid w:val="00DD0E62"/>
    <w:rsid w:val="00DD24C6"/>
    <w:rsid w:val="00DD2970"/>
    <w:rsid w:val="00DD2F8B"/>
    <w:rsid w:val="00DD41B3"/>
    <w:rsid w:val="00DD4260"/>
    <w:rsid w:val="00DD50AF"/>
    <w:rsid w:val="00DD60DA"/>
    <w:rsid w:val="00DD6B98"/>
    <w:rsid w:val="00DD769E"/>
    <w:rsid w:val="00DD7CED"/>
    <w:rsid w:val="00DD7D25"/>
    <w:rsid w:val="00DE2A78"/>
    <w:rsid w:val="00DE2EBD"/>
    <w:rsid w:val="00DE3373"/>
    <w:rsid w:val="00DE3F01"/>
    <w:rsid w:val="00DE40F3"/>
    <w:rsid w:val="00DE451B"/>
    <w:rsid w:val="00DE5AB7"/>
    <w:rsid w:val="00DE5BDB"/>
    <w:rsid w:val="00DE5CFD"/>
    <w:rsid w:val="00DE64DA"/>
    <w:rsid w:val="00DE64EB"/>
    <w:rsid w:val="00DE680D"/>
    <w:rsid w:val="00DE72F8"/>
    <w:rsid w:val="00DF0283"/>
    <w:rsid w:val="00DF1234"/>
    <w:rsid w:val="00DF15C4"/>
    <w:rsid w:val="00DF1A51"/>
    <w:rsid w:val="00DF1F4C"/>
    <w:rsid w:val="00DF2A83"/>
    <w:rsid w:val="00DF33C7"/>
    <w:rsid w:val="00DF3563"/>
    <w:rsid w:val="00DF48A9"/>
    <w:rsid w:val="00DF491C"/>
    <w:rsid w:val="00DF5F5C"/>
    <w:rsid w:val="00DF6247"/>
    <w:rsid w:val="00DF70E6"/>
    <w:rsid w:val="00DF7E07"/>
    <w:rsid w:val="00E00523"/>
    <w:rsid w:val="00E006E5"/>
    <w:rsid w:val="00E010C0"/>
    <w:rsid w:val="00E01384"/>
    <w:rsid w:val="00E02756"/>
    <w:rsid w:val="00E028F7"/>
    <w:rsid w:val="00E02C31"/>
    <w:rsid w:val="00E03723"/>
    <w:rsid w:val="00E0550C"/>
    <w:rsid w:val="00E056EC"/>
    <w:rsid w:val="00E05D04"/>
    <w:rsid w:val="00E06C24"/>
    <w:rsid w:val="00E06D1A"/>
    <w:rsid w:val="00E06E9B"/>
    <w:rsid w:val="00E06EFF"/>
    <w:rsid w:val="00E072F8"/>
    <w:rsid w:val="00E07AC4"/>
    <w:rsid w:val="00E101B3"/>
    <w:rsid w:val="00E101EA"/>
    <w:rsid w:val="00E107E6"/>
    <w:rsid w:val="00E1109B"/>
    <w:rsid w:val="00E11E4E"/>
    <w:rsid w:val="00E122F7"/>
    <w:rsid w:val="00E13A9E"/>
    <w:rsid w:val="00E14220"/>
    <w:rsid w:val="00E143AF"/>
    <w:rsid w:val="00E14E75"/>
    <w:rsid w:val="00E163A4"/>
    <w:rsid w:val="00E16A18"/>
    <w:rsid w:val="00E2000A"/>
    <w:rsid w:val="00E20491"/>
    <w:rsid w:val="00E20A1E"/>
    <w:rsid w:val="00E20B27"/>
    <w:rsid w:val="00E20DEA"/>
    <w:rsid w:val="00E21031"/>
    <w:rsid w:val="00E216D6"/>
    <w:rsid w:val="00E21E13"/>
    <w:rsid w:val="00E23099"/>
    <w:rsid w:val="00E23B81"/>
    <w:rsid w:val="00E24458"/>
    <w:rsid w:val="00E250A6"/>
    <w:rsid w:val="00E25432"/>
    <w:rsid w:val="00E25881"/>
    <w:rsid w:val="00E26F40"/>
    <w:rsid w:val="00E27009"/>
    <w:rsid w:val="00E274BD"/>
    <w:rsid w:val="00E27D53"/>
    <w:rsid w:val="00E30784"/>
    <w:rsid w:val="00E309AC"/>
    <w:rsid w:val="00E311FB"/>
    <w:rsid w:val="00E314D8"/>
    <w:rsid w:val="00E31825"/>
    <w:rsid w:val="00E320EF"/>
    <w:rsid w:val="00E327E0"/>
    <w:rsid w:val="00E32C4A"/>
    <w:rsid w:val="00E3318F"/>
    <w:rsid w:val="00E3384A"/>
    <w:rsid w:val="00E367C2"/>
    <w:rsid w:val="00E37D65"/>
    <w:rsid w:val="00E41514"/>
    <w:rsid w:val="00E435D4"/>
    <w:rsid w:val="00E43F03"/>
    <w:rsid w:val="00E44571"/>
    <w:rsid w:val="00E4656E"/>
    <w:rsid w:val="00E47BDC"/>
    <w:rsid w:val="00E47E87"/>
    <w:rsid w:val="00E5129F"/>
    <w:rsid w:val="00E514D4"/>
    <w:rsid w:val="00E5256B"/>
    <w:rsid w:val="00E527B0"/>
    <w:rsid w:val="00E5328B"/>
    <w:rsid w:val="00E53B18"/>
    <w:rsid w:val="00E53D08"/>
    <w:rsid w:val="00E54141"/>
    <w:rsid w:val="00E544B6"/>
    <w:rsid w:val="00E54ECE"/>
    <w:rsid w:val="00E55F47"/>
    <w:rsid w:val="00E566EC"/>
    <w:rsid w:val="00E56880"/>
    <w:rsid w:val="00E56E37"/>
    <w:rsid w:val="00E57BF2"/>
    <w:rsid w:val="00E622AA"/>
    <w:rsid w:val="00E623BA"/>
    <w:rsid w:val="00E64FC0"/>
    <w:rsid w:val="00E66E93"/>
    <w:rsid w:val="00E67AB7"/>
    <w:rsid w:val="00E700BA"/>
    <w:rsid w:val="00E709F0"/>
    <w:rsid w:val="00E70F28"/>
    <w:rsid w:val="00E71E20"/>
    <w:rsid w:val="00E72C26"/>
    <w:rsid w:val="00E733F6"/>
    <w:rsid w:val="00E736F0"/>
    <w:rsid w:val="00E74C71"/>
    <w:rsid w:val="00E74D61"/>
    <w:rsid w:val="00E77CA6"/>
    <w:rsid w:val="00E806C9"/>
    <w:rsid w:val="00E80AD7"/>
    <w:rsid w:val="00E81FF1"/>
    <w:rsid w:val="00E82E34"/>
    <w:rsid w:val="00E83506"/>
    <w:rsid w:val="00E86850"/>
    <w:rsid w:val="00E86C2B"/>
    <w:rsid w:val="00E90074"/>
    <w:rsid w:val="00E9050D"/>
    <w:rsid w:val="00E9115E"/>
    <w:rsid w:val="00E92B2D"/>
    <w:rsid w:val="00E9388C"/>
    <w:rsid w:val="00E96C16"/>
    <w:rsid w:val="00E972B3"/>
    <w:rsid w:val="00EA0CF4"/>
    <w:rsid w:val="00EA1079"/>
    <w:rsid w:val="00EA116A"/>
    <w:rsid w:val="00EA2552"/>
    <w:rsid w:val="00EA3436"/>
    <w:rsid w:val="00EA46DD"/>
    <w:rsid w:val="00EA4D47"/>
    <w:rsid w:val="00EA566F"/>
    <w:rsid w:val="00EA6489"/>
    <w:rsid w:val="00EA6ACE"/>
    <w:rsid w:val="00EA750E"/>
    <w:rsid w:val="00EA7559"/>
    <w:rsid w:val="00EB0C7C"/>
    <w:rsid w:val="00EB11A2"/>
    <w:rsid w:val="00EB1389"/>
    <w:rsid w:val="00EB1467"/>
    <w:rsid w:val="00EB1569"/>
    <w:rsid w:val="00EB19A8"/>
    <w:rsid w:val="00EB1F59"/>
    <w:rsid w:val="00EB2093"/>
    <w:rsid w:val="00EB3D44"/>
    <w:rsid w:val="00EB4633"/>
    <w:rsid w:val="00EB48A0"/>
    <w:rsid w:val="00EB4FFB"/>
    <w:rsid w:val="00EB7656"/>
    <w:rsid w:val="00EB7B5C"/>
    <w:rsid w:val="00EB7D96"/>
    <w:rsid w:val="00EC0767"/>
    <w:rsid w:val="00EC12E2"/>
    <w:rsid w:val="00EC139B"/>
    <w:rsid w:val="00EC252F"/>
    <w:rsid w:val="00EC341A"/>
    <w:rsid w:val="00EC3943"/>
    <w:rsid w:val="00EC49C7"/>
    <w:rsid w:val="00EC5500"/>
    <w:rsid w:val="00EC5902"/>
    <w:rsid w:val="00EC706C"/>
    <w:rsid w:val="00EC750D"/>
    <w:rsid w:val="00EC7F54"/>
    <w:rsid w:val="00ED2317"/>
    <w:rsid w:val="00ED30EC"/>
    <w:rsid w:val="00ED3BD0"/>
    <w:rsid w:val="00ED3F6C"/>
    <w:rsid w:val="00ED5054"/>
    <w:rsid w:val="00ED5836"/>
    <w:rsid w:val="00ED60E7"/>
    <w:rsid w:val="00ED792A"/>
    <w:rsid w:val="00EE0D07"/>
    <w:rsid w:val="00EE25B1"/>
    <w:rsid w:val="00EE3E8B"/>
    <w:rsid w:val="00EE65B8"/>
    <w:rsid w:val="00EE7D54"/>
    <w:rsid w:val="00EF00D0"/>
    <w:rsid w:val="00EF08A5"/>
    <w:rsid w:val="00EF0BA4"/>
    <w:rsid w:val="00EF2D95"/>
    <w:rsid w:val="00EF2E6B"/>
    <w:rsid w:val="00EF3988"/>
    <w:rsid w:val="00EF3BB5"/>
    <w:rsid w:val="00EF4190"/>
    <w:rsid w:val="00EF4BA4"/>
    <w:rsid w:val="00EF4BFE"/>
    <w:rsid w:val="00EF4DC1"/>
    <w:rsid w:val="00EF6F18"/>
    <w:rsid w:val="00EF714D"/>
    <w:rsid w:val="00EF71C2"/>
    <w:rsid w:val="00EF7AEA"/>
    <w:rsid w:val="00F0241F"/>
    <w:rsid w:val="00F033AA"/>
    <w:rsid w:val="00F0342B"/>
    <w:rsid w:val="00F03476"/>
    <w:rsid w:val="00F03EDB"/>
    <w:rsid w:val="00F03FFD"/>
    <w:rsid w:val="00F04DD8"/>
    <w:rsid w:val="00F058AB"/>
    <w:rsid w:val="00F05974"/>
    <w:rsid w:val="00F05D4F"/>
    <w:rsid w:val="00F07675"/>
    <w:rsid w:val="00F117C4"/>
    <w:rsid w:val="00F11971"/>
    <w:rsid w:val="00F11D1F"/>
    <w:rsid w:val="00F1201B"/>
    <w:rsid w:val="00F13D4C"/>
    <w:rsid w:val="00F1537D"/>
    <w:rsid w:val="00F166BA"/>
    <w:rsid w:val="00F16BF3"/>
    <w:rsid w:val="00F2015D"/>
    <w:rsid w:val="00F21601"/>
    <w:rsid w:val="00F2204F"/>
    <w:rsid w:val="00F22F8B"/>
    <w:rsid w:val="00F22FDF"/>
    <w:rsid w:val="00F23602"/>
    <w:rsid w:val="00F24F7F"/>
    <w:rsid w:val="00F26E28"/>
    <w:rsid w:val="00F27E6E"/>
    <w:rsid w:val="00F306BE"/>
    <w:rsid w:val="00F30B18"/>
    <w:rsid w:val="00F32796"/>
    <w:rsid w:val="00F33B2E"/>
    <w:rsid w:val="00F34396"/>
    <w:rsid w:val="00F34EAD"/>
    <w:rsid w:val="00F36206"/>
    <w:rsid w:val="00F371B5"/>
    <w:rsid w:val="00F376DC"/>
    <w:rsid w:val="00F3796F"/>
    <w:rsid w:val="00F407D3"/>
    <w:rsid w:val="00F41060"/>
    <w:rsid w:val="00F416FF"/>
    <w:rsid w:val="00F426E9"/>
    <w:rsid w:val="00F42892"/>
    <w:rsid w:val="00F437D9"/>
    <w:rsid w:val="00F45FAC"/>
    <w:rsid w:val="00F46BE4"/>
    <w:rsid w:val="00F46E82"/>
    <w:rsid w:val="00F46FB9"/>
    <w:rsid w:val="00F476E6"/>
    <w:rsid w:val="00F47AD0"/>
    <w:rsid w:val="00F50E61"/>
    <w:rsid w:val="00F514E6"/>
    <w:rsid w:val="00F516B6"/>
    <w:rsid w:val="00F52267"/>
    <w:rsid w:val="00F53C36"/>
    <w:rsid w:val="00F54356"/>
    <w:rsid w:val="00F543F1"/>
    <w:rsid w:val="00F546C5"/>
    <w:rsid w:val="00F54B25"/>
    <w:rsid w:val="00F552A3"/>
    <w:rsid w:val="00F56D1D"/>
    <w:rsid w:val="00F57D03"/>
    <w:rsid w:val="00F610CD"/>
    <w:rsid w:val="00F61367"/>
    <w:rsid w:val="00F61477"/>
    <w:rsid w:val="00F616FF"/>
    <w:rsid w:val="00F62BDA"/>
    <w:rsid w:val="00F6386D"/>
    <w:rsid w:val="00F63D54"/>
    <w:rsid w:val="00F6418E"/>
    <w:rsid w:val="00F64700"/>
    <w:rsid w:val="00F64892"/>
    <w:rsid w:val="00F6501B"/>
    <w:rsid w:val="00F70F0F"/>
    <w:rsid w:val="00F72914"/>
    <w:rsid w:val="00F73997"/>
    <w:rsid w:val="00F73E06"/>
    <w:rsid w:val="00F74C39"/>
    <w:rsid w:val="00F74FFD"/>
    <w:rsid w:val="00F75408"/>
    <w:rsid w:val="00F760CE"/>
    <w:rsid w:val="00F76148"/>
    <w:rsid w:val="00F773FB"/>
    <w:rsid w:val="00F7752D"/>
    <w:rsid w:val="00F77740"/>
    <w:rsid w:val="00F800C6"/>
    <w:rsid w:val="00F808B3"/>
    <w:rsid w:val="00F80E3E"/>
    <w:rsid w:val="00F8184D"/>
    <w:rsid w:val="00F818F0"/>
    <w:rsid w:val="00F81F58"/>
    <w:rsid w:val="00F82CC4"/>
    <w:rsid w:val="00F82F06"/>
    <w:rsid w:val="00F8413A"/>
    <w:rsid w:val="00F8480C"/>
    <w:rsid w:val="00F84F8C"/>
    <w:rsid w:val="00F85CDD"/>
    <w:rsid w:val="00F860B4"/>
    <w:rsid w:val="00F86397"/>
    <w:rsid w:val="00F90EB9"/>
    <w:rsid w:val="00F91517"/>
    <w:rsid w:val="00F91748"/>
    <w:rsid w:val="00F919B4"/>
    <w:rsid w:val="00F919E2"/>
    <w:rsid w:val="00F92F53"/>
    <w:rsid w:val="00F93636"/>
    <w:rsid w:val="00F95A28"/>
    <w:rsid w:val="00F96251"/>
    <w:rsid w:val="00F9644F"/>
    <w:rsid w:val="00F97F0F"/>
    <w:rsid w:val="00F97FF1"/>
    <w:rsid w:val="00FA157B"/>
    <w:rsid w:val="00FA19C8"/>
    <w:rsid w:val="00FA1A9D"/>
    <w:rsid w:val="00FA1B6B"/>
    <w:rsid w:val="00FA2D95"/>
    <w:rsid w:val="00FA2E33"/>
    <w:rsid w:val="00FA38EC"/>
    <w:rsid w:val="00FA402D"/>
    <w:rsid w:val="00FA4742"/>
    <w:rsid w:val="00FA53D8"/>
    <w:rsid w:val="00FA5AAA"/>
    <w:rsid w:val="00FA7399"/>
    <w:rsid w:val="00FA7771"/>
    <w:rsid w:val="00FA783B"/>
    <w:rsid w:val="00FB07FC"/>
    <w:rsid w:val="00FB0866"/>
    <w:rsid w:val="00FB1E3E"/>
    <w:rsid w:val="00FB20A3"/>
    <w:rsid w:val="00FB2514"/>
    <w:rsid w:val="00FB3A9E"/>
    <w:rsid w:val="00FB4B7A"/>
    <w:rsid w:val="00FB4D15"/>
    <w:rsid w:val="00FB4DFB"/>
    <w:rsid w:val="00FB65B0"/>
    <w:rsid w:val="00FB6CDD"/>
    <w:rsid w:val="00FB6EF2"/>
    <w:rsid w:val="00FB7355"/>
    <w:rsid w:val="00FB77FC"/>
    <w:rsid w:val="00FC1372"/>
    <w:rsid w:val="00FC3646"/>
    <w:rsid w:val="00FC3A4D"/>
    <w:rsid w:val="00FC50C5"/>
    <w:rsid w:val="00FC5D13"/>
    <w:rsid w:val="00FC6903"/>
    <w:rsid w:val="00FC698E"/>
    <w:rsid w:val="00FD16E7"/>
    <w:rsid w:val="00FD17EB"/>
    <w:rsid w:val="00FD3614"/>
    <w:rsid w:val="00FD4820"/>
    <w:rsid w:val="00FD489D"/>
    <w:rsid w:val="00FD4C44"/>
    <w:rsid w:val="00FD5815"/>
    <w:rsid w:val="00FD6495"/>
    <w:rsid w:val="00FD6BEA"/>
    <w:rsid w:val="00FD6E01"/>
    <w:rsid w:val="00FD7414"/>
    <w:rsid w:val="00FD7492"/>
    <w:rsid w:val="00FD76C3"/>
    <w:rsid w:val="00FD7A4C"/>
    <w:rsid w:val="00FD7E90"/>
    <w:rsid w:val="00FE1288"/>
    <w:rsid w:val="00FE163C"/>
    <w:rsid w:val="00FE2444"/>
    <w:rsid w:val="00FE3173"/>
    <w:rsid w:val="00FE3F24"/>
    <w:rsid w:val="00FE412D"/>
    <w:rsid w:val="00FE46FE"/>
    <w:rsid w:val="00FE5D46"/>
    <w:rsid w:val="00FE5F54"/>
    <w:rsid w:val="00FE7C87"/>
    <w:rsid w:val="00FF141D"/>
    <w:rsid w:val="00FF2B5A"/>
    <w:rsid w:val="00FF316D"/>
    <w:rsid w:val="00FF4212"/>
    <w:rsid w:val="00FF42C6"/>
    <w:rsid w:val="00FF4443"/>
    <w:rsid w:val="00FF473D"/>
    <w:rsid w:val="00FF5A74"/>
    <w:rsid w:val="00FF6075"/>
    <w:rsid w:val="00FF69DE"/>
    <w:rsid w:val="00FF75AC"/>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CFB375"/>
  <w15:docId w15:val="{ADDDCC1F-89ED-4969-B8D9-E7B2A4F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006"/>
    <w:rPr>
      <w:sz w:val="24"/>
      <w:lang w:eastAsia="en-US"/>
    </w:rPr>
  </w:style>
  <w:style w:type="paragraph" w:styleId="Overskrift1">
    <w:name w:val="heading 1"/>
    <w:basedOn w:val="Normal"/>
    <w:next w:val="Normal"/>
    <w:qFormat/>
    <w:rsid w:val="006F1006"/>
    <w:pPr>
      <w:keepNext/>
      <w:tabs>
        <w:tab w:val="center" w:pos="4512"/>
      </w:tabs>
      <w:jc w:val="center"/>
      <w:outlineLvl w:val="0"/>
    </w:pPr>
    <w:rPr>
      <w:b/>
      <w:sz w:val="20"/>
    </w:rPr>
  </w:style>
  <w:style w:type="paragraph" w:styleId="Overskrift2">
    <w:name w:val="heading 2"/>
    <w:basedOn w:val="Normal"/>
    <w:next w:val="Normal"/>
    <w:qFormat/>
    <w:rsid w:val="006F1006"/>
    <w:pPr>
      <w:keepNext/>
      <w:tabs>
        <w:tab w:val="center" w:pos="4512"/>
      </w:tabs>
      <w:jc w:val="center"/>
      <w:outlineLvl w:val="1"/>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6F1006"/>
    <w:pPr>
      <w:tabs>
        <w:tab w:val="center" w:pos="4512"/>
      </w:tabs>
      <w:jc w:val="both"/>
    </w:pPr>
    <w:rPr>
      <w:b/>
    </w:rPr>
  </w:style>
  <w:style w:type="paragraph" w:styleId="Fotnotetekst">
    <w:name w:val="footnote text"/>
    <w:basedOn w:val="Normal"/>
    <w:link w:val="FotnotetekstTegn"/>
    <w:semiHidden/>
    <w:rsid w:val="006F1006"/>
    <w:rPr>
      <w:sz w:val="20"/>
    </w:rPr>
  </w:style>
  <w:style w:type="character" w:styleId="Fotnotereferanse">
    <w:name w:val="footnote reference"/>
    <w:semiHidden/>
    <w:rsid w:val="006F1006"/>
    <w:rPr>
      <w:vertAlign w:val="superscript"/>
    </w:rPr>
  </w:style>
  <w:style w:type="paragraph" w:styleId="Topptekst">
    <w:name w:val="header"/>
    <w:basedOn w:val="Normal"/>
    <w:rsid w:val="006F1006"/>
    <w:pPr>
      <w:tabs>
        <w:tab w:val="center" w:pos="4320"/>
        <w:tab w:val="right" w:pos="8640"/>
      </w:tabs>
    </w:pPr>
  </w:style>
  <w:style w:type="paragraph" w:styleId="Bunntekst">
    <w:name w:val="footer"/>
    <w:basedOn w:val="Normal"/>
    <w:link w:val="BunntekstTegn"/>
    <w:uiPriority w:val="99"/>
    <w:rsid w:val="00553771"/>
    <w:pPr>
      <w:tabs>
        <w:tab w:val="center" w:pos="4320"/>
        <w:tab w:val="right" w:pos="8640"/>
      </w:tabs>
    </w:pPr>
  </w:style>
  <w:style w:type="paragraph" w:styleId="Bobletekst">
    <w:name w:val="Balloon Text"/>
    <w:basedOn w:val="Normal"/>
    <w:semiHidden/>
    <w:rsid w:val="00EC341A"/>
    <w:rPr>
      <w:rFonts w:ascii="Tahoma" w:hAnsi="Tahoma" w:cs="Tahoma"/>
      <w:sz w:val="16"/>
      <w:szCs w:val="16"/>
    </w:rPr>
  </w:style>
  <w:style w:type="character" w:styleId="Sidetall">
    <w:name w:val="page number"/>
    <w:basedOn w:val="Standardskriftforavsnitt"/>
    <w:rsid w:val="00B541D3"/>
  </w:style>
  <w:style w:type="paragraph" w:styleId="Listeavsnitt">
    <w:name w:val="List Paragraph"/>
    <w:basedOn w:val="Normal"/>
    <w:uiPriority w:val="34"/>
    <w:qFormat/>
    <w:rsid w:val="00015411"/>
    <w:pPr>
      <w:ind w:left="708"/>
    </w:pPr>
  </w:style>
  <w:style w:type="paragraph" w:customStyle="1" w:styleId="Default">
    <w:name w:val="Default"/>
    <w:link w:val="DefaultChar"/>
    <w:rsid w:val="001538AA"/>
    <w:pPr>
      <w:autoSpaceDE w:val="0"/>
      <w:autoSpaceDN w:val="0"/>
      <w:adjustRightInd w:val="0"/>
    </w:pPr>
    <w:rPr>
      <w:color w:val="000000"/>
      <w:sz w:val="24"/>
      <w:szCs w:val="24"/>
      <w:lang w:val="da-DK" w:eastAsia="da-DK"/>
    </w:rPr>
  </w:style>
  <w:style w:type="character" w:customStyle="1" w:styleId="DefaultChar">
    <w:name w:val="Default Char"/>
    <w:link w:val="Default"/>
    <w:locked/>
    <w:rsid w:val="001538AA"/>
    <w:rPr>
      <w:color w:val="000000"/>
      <w:sz w:val="24"/>
      <w:szCs w:val="24"/>
      <w:lang w:val="da-DK" w:eastAsia="da-DK" w:bidi="ar-SA"/>
    </w:rPr>
  </w:style>
  <w:style w:type="paragraph" w:styleId="Liste2">
    <w:name w:val="List 2"/>
    <w:basedOn w:val="Normal"/>
    <w:rsid w:val="00216C98"/>
    <w:pPr>
      <w:ind w:left="566" w:hanging="283"/>
      <w:contextualSpacing/>
    </w:pPr>
  </w:style>
  <w:style w:type="paragraph" w:styleId="Tittel">
    <w:name w:val="Title"/>
    <w:basedOn w:val="Normal"/>
    <w:next w:val="Normal"/>
    <w:link w:val="TittelTegn"/>
    <w:qFormat/>
    <w:rsid w:val="00216C98"/>
    <w:pPr>
      <w:spacing w:before="240" w:after="60"/>
      <w:jc w:val="center"/>
      <w:outlineLvl w:val="0"/>
    </w:pPr>
    <w:rPr>
      <w:rFonts w:ascii="Calibri Light" w:hAnsi="Calibri Light"/>
      <w:b/>
      <w:bCs/>
      <w:kern w:val="28"/>
      <w:sz w:val="32"/>
      <w:szCs w:val="32"/>
    </w:rPr>
  </w:style>
  <w:style w:type="character" w:customStyle="1" w:styleId="TittelTegn">
    <w:name w:val="Tittel Tegn"/>
    <w:link w:val="Tittel"/>
    <w:rsid w:val="00216C98"/>
    <w:rPr>
      <w:rFonts w:ascii="Calibri Light" w:eastAsia="Times New Roman" w:hAnsi="Calibri Light" w:cs="Times New Roman"/>
      <w:b/>
      <w:bCs/>
      <w:kern w:val="28"/>
      <w:sz w:val="32"/>
      <w:szCs w:val="32"/>
      <w:lang w:eastAsia="en-US"/>
    </w:rPr>
  </w:style>
  <w:style w:type="character" w:customStyle="1" w:styleId="BunntekstTegn">
    <w:name w:val="Bunntekst Tegn"/>
    <w:link w:val="Bunntekst"/>
    <w:uiPriority w:val="99"/>
    <w:rsid w:val="00C24FF8"/>
    <w:rPr>
      <w:sz w:val="24"/>
      <w:lang w:eastAsia="en-US"/>
    </w:rPr>
  </w:style>
  <w:style w:type="table" w:styleId="Tabellrutenett">
    <w:name w:val="Table Grid"/>
    <w:basedOn w:val="Vanligtabell"/>
    <w:rsid w:val="00F4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A15C0A"/>
    <w:rPr>
      <w:color w:val="808080"/>
    </w:rPr>
  </w:style>
  <w:style w:type="character" w:customStyle="1" w:styleId="FotnotetekstTegn">
    <w:name w:val="Fotnotetekst Tegn"/>
    <w:basedOn w:val="Standardskriftforavsnitt"/>
    <w:link w:val="Fotnotetekst"/>
    <w:semiHidden/>
    <w:rsid w:val="00EF7AEA"/>
    <w:rPr>
      <w:lang w:eastAsia="en-US"/>
    </w:rPr>
  </w:style>
  <w:style w:type="paragraph" w:styleId="Sluttnotetekst">
    <w:name w:val="endnote text"/>
    <w:basedOn w:val="Normal"/>
    <w:link w:val="SluttnotetekstTegn"/>
    <w:unhideWhenUsed/>
    <w:rsid w:val="00BD4778"/>
    <w:rPr>
      <w:sz w:val="20"/>
    </w:rPr>
  </w:style>
  <w:style w:type="character" w:customStyle="1" w:styleId="SluttnotetekstTegn">
    <w:name w:val="Sluttnotetekst Tegn"/>
    <w:basedOn w:val="Standardskriftforavsnitt"/>
    <w:link w:val="Sluttnotetekst"/>
    <w:rsid w:val="00BD4778"/>
    <w:rPr>
      <w:lang w:eastAsia="en-US"/>
    </w:rPr>
  </w:style>
  <w:style w:type="character" w:styleId="Sluttnotereferanse">
    <w:name w:val="endnote reference"/>
    <w:basedOn w:val="Standardskriftforavsnitt"/>
    <w:semiHidden/>
    <w:unhideWhenUsed/>
    <w:rsid w:val="00BD4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2964">
      <w:bodyDiv w:val="1"/>
      <w:marLeft w:val="0"/>
      <w:marRight w:val="0"/>
      <w:marTop w:val="0"/>
      <w:marBottom w:val="0"/>
      <w:divBdr>
        <w:top w:val="none" w:sz="0" w:space="0" w:color="auto"/>
        <w:left w:val="none" w:sz="0" w:space="0" w:color="auto"/>
        <w:bottom w:val="none" w:sz="0" w:space="0" w:color="auto"/>
        <w:right w:val="none" w:sz="0" w:space="0" w:color="auto"/>
      </w:divBdr>
    </w:div>
    <w:div w:id="223571236">
      <w:bodyDiv w:val="1"/>
      <w:marLeft w:val="0"/>
      <w:marRight w:val="0"/>
      <w:marTop w:val="0"/>
      <w:marBottom w:val="0"/>
      <w:divBdr>
        <w:top w:val="none" w:sz="0" w:space="0" w:color="auto"/>
        <w:left w:val="none" w:sz="0" w:space="0" w:color="auto"/>
        <w:bottom w:val="none" w:sz="0" w:space="0" w:color="auto"/>
        <w:right w:val="none" w:sz="0" w:space="0" w:color="auto"/>
      </w:divBdr>
    </w:div>
    <w:div w:id="687028813">
      <w:bodyDiv w:val="1"/>
      <w:marLeft w:val="0"/>
      <w:marRight w:val="0"/>
      <w:marTop w:val="0"/>
      <w:marBottom w:val="0"/>
      <w:divBdr>
        <w:top w:val="none" w:sz="0" w:space="0" w:color="auto"/>
        <w:left w:val="none" w:sz="0" w:space="0" w:color="auto"/>
        <w:bottom w:val="none" w:sz="0" w:space="0" w:color="auto"/>
        <w:right w:val="none" w:sz="0" w:space="0" w:color="auto"/>
      </w:divBdr>
    </w:div>
    <w:div w:id="698315474">
      <w:bodyDiv w:val="1"/>
      <w:marLeft w:val="0"/>
      <w:marRight w:val="0"/>
      <w:marTop w:val="0"/>
      <w:marBottom w:val="0"/>
      <w:divBdr>
        <w:top w:val="none" w:sz="0" w:space="0" w:color="auto"/>
        <w:left w:val="none" w:sz="0" w:space="0" w:color="auto"/>
        <w:bottom w:val="none" w:sz="0" w:space="0" w:color="auto"/>
        <w:right w:val="none" w:sz="0" w:space="0" w:color="auto"/>
      </w:divBdr>
      <w:divsChild>
        <w:div w:id="2130584656">
          <w:marLeft w:val="0"/>
          <w:marRight w:val="0"/>
          <w:marTop w:val="0"/>
          <w:marBottom w:val="0"/>
          <w:divBdr>
            <w:top w:val="none" w:sz="0" w:space="0" w:color="auto"/>
            <w:left w:val="none" w:sz="0" w:space="0" w:color="auto"/>
            <w:bottom w:val="none" w:sz="0" w:space="0" w:color="auto"/>
            <w:right w:val="none" w:sz="0" w:space="0" w:color="auto"/>
          </w:divBdr>
        </w:div>
      </w:divsChild>
    </w:div>
    <w:div w:id="821695786">
      <w:bodyDiv w:val="1"/>
      <w:marLeft w:val="0"/>
      <w:marRight w:val="0"/>
      <w:marTop w:val="0"/>
      <w:marBottom w:val="0"/>
      <w:divBdr>
        <w:top w:val="none" w:sz="0" w:space="0" w:color="auto"/>
        <w:left w:val="none" w:sz="0" w:space="0" w:color="auto"/>
        <w:bottom w:val="none" w:sz="0" w:space="0" w:color="auto"/>
        <w:right w:val="none" w:sz="0" w:space="0" w:color="auto"/>
      </w:divBdr>
    </w:div>
    <w:div w:id="1157068925">
      <w:bodyDiv w:val="1"/>
      <w:marLeft w:val="0"/>
      <w:marRight w:val="0"/>
      <w:marTop w:val="0"/>
      <w:marBottom w:val="0"/>
      <w:divBdr>
        <w:top w:val="none" w:sz="0" w:space="0" w:color="auto"/>
        <w:left w:val="none" w:sz="0" w:space="0" w:color="auto"/>
        <w:bottom w:val="none" w:sz="0" w:space="0" w:color="auto"/>
        <w:right w:val="none" w:sz="0" w:space="0" w:color="auto"/>
      </w:divBdr>
    </w:div>
    <w:div w:id="1830245792">
      <w:bodyDiv w:val="1"/>
      <w:marLeft w:val="0"/>
      <w:marRight w:val="0"/>
      <w:marTop w:val="0"/>
      <w:marBottom w:val="0"/>
      <w:divBdr>
        <w:top w:val="none" w:sz="0" w:space="0" w:color="auto"/>
        <w:left w:val="none" w:sz="0" w:space="0" w:color="auto"/>
        <w:bottom w:val="none" w:sz="0" w:space="0" w:color="auto"/>
        <w:right w:val="none" w:sz="0" w:space="0" w:color="auto"/>
      </w:divBdr>
    </w:div>
    <w:div w:id="19762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8698-7A38-4378-83A6-1709BF5E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85</Words>
  <Characters>556</Characters>
  <Application>Microsoft Office Word</Application>
  <DocSecurity>0</DocSecurity>
  <Lines>4</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Nammco</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charlotte</dc:creator>
  <cp:keywords/>
  <cp:lastModifiedBy>Charlotte Winsnes</cp:lastModifiedBy>
  <cp:revision>8</cp:revision>
  <cp:lastPrinted>2018-01-19T08:35:00Z</cp:lastPrinted>
  <dcterms:created xsi:type="dcterms:W3CDTF">2018-10-17T13:12:00Z</dcterms:created>
  <dcterms:modified xsi:type="dcterms:W3CDTF">2018-11-01T10:54:00Z</dcterms:modified>
</cp:coreProperties>
</file>