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94ED" w14:textId="77777777" w:rsidR="002E05A4" w:rsidRDefault="002E05A4" w:rsidP="002E05A4">
      <w:pPr>
        <w:pStyle w:val="Heading"/>
        <w:spacing w:before="120" w:after="0"/>
        <w:rPr>
          <w:sz w:val="32"/>
          <w:lang w:val="en-US"/>
        </w:rPr>
      </w:pPr>
    </w:p>
    <w:p w14:paraId="084822B9" w14:textId="6787178E" w:rsidR="004A35A2" w:rsidRPr="00BE0BDF" w:rsidRDefault="004A35A2" w:rsidP="002E05A4">
      <w:pPr>
        <w:pStyle w:val="Heading"/>
        <w:spacing w:before="120" w:after="0"/>
        <w:rPr>
          <w:sz w:val="32"/>
          <w:lang w:val="en-US"/>
        </w:rPr>
      </w:pPr>
      <w:r w:rsidRPr="00BE0BDF">
        <w:rPr>
          <w:sz w:val="32"/>
          <w:lang w:val="en-US"/>
        </w:rPr>
        <w:t>NAMMCO SCIENTIFIC COMMITTEE</w:t>
      </w:r>
    </w:p>
    <w:p w14:paraId="6D10B281" w14:textId="02AA3066" w:rsidR="004A35A2" w:rsidRPr="00BE0BDF" w:rsidRDefault="00FD2CF0" w:rsidP="002E05A4">
      <w:pPr>
        <w:pStyle w:val="DateLocation"/>
      </w:pPr>
      <w:bookmarkStart w:id="0" w:name="_GoBack"/>
      <w:r>
        <w:t>October</w:t>
      </w:r>
      <w:r w:rsidR="007D02A4">
        <w:t xml:space="preserve"> 29</w:t>
      </w:r>
      <w:r>
        <w:t xml:space="preserve"> </w:t>
      </w:r>
      <w:r w:rsidR="007D02A4">
        <w:t>–</w:t>
      </w:r>
      <w:r>
        <w:t xml:space="preserve"> November</w:t>
      </w:r>
      <w:r w:rsidR="007D02A4">
        <w:t xml:space="preserve"> </w:t>
      </w:r>
      <w:proofErr w:type="gramStart"/>
      <w:r w:rsidR="007D02A4">
        <w:t>1</w:t>
      </w:r>
      <w:proofErr w:type="gramEnd"/>
      <w:r w:rsidR="007D02A4">
        <w:t xml:space="preserve"> 2019</w:t>
      </w:r>
      <w:r w:rsidR="004A35A2" w:rsidRPr="00DF29DD">
        <w:t xml:space="preserve">, </w:t>
      </w:r>
      <w:proofErr w:type="spellStart"/>
      <w:r w:rsidR="007D02A4" w:rsidRPr="007D02A4">
        <w:rPr>
          <w:lang w:val="en-GB"/>
        </w:rPr>
        <w:t>Tórshavn</w:t>
      </w:r>
      <w:proofErr w:type="spellEnd"/>
      <w:r w:rsidR="007D02A4">
        <w:rPr>
          <w:b/>
          <w:bCs/>
          <w:lang w:val="en-GB"/>
        </w:rPr>
        <w:t xml:space="preserve"> </w:t>
      </w:r>
      <w:r>
        <w:t>Faroe Islands</w:t>
      </w:r>
    </w:p>
    <w:bookmarkEnd w:id="0"/>
    <w:p w14:paraId="349CEC7C" w14:textId="77777777" w:rsidR="001D1A43" w:rsidRDefault="00754C38" w:rsidP="002E05A4">
      <w:pPr>
        <w:pStyle w:val="Headingagenda"/>
        <w:spacing w:after="240"/>
      </w:pPr>
      <w:r>
        <w:t>Draft agenda</w:t>
      </w:r>
    </w:p>
    <w:p w14:paraId="03292100" w14:textId="77777777" w:rsidR="001D1A43" w:rsidRPr="003928CA" w:rsidRDefault="00DB30C1" w:rsidP="00D53F2F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 w:rsidRPr="003928CA">
        <w:rPr>
          <w:b/>
          <w:bCs/>
          <w:sz w:val="20"/>
          <w:szCs w:val="20"/>
        </w:rPr>
        <w:t>chai</w:t>
      </w:r>
      <w:r w:rsidR="009B7125" w:rsidRPr="003928CA">
        <w:rPr>
          <w:b/>
          <w:bCs/>
          <w:sz w:val="20"/>
          <w:szCs w:val="20"/>
        </w:rPr>
        <w:t>r</w:t>
      </w:r>
      <w:r w:rsidRPr="003928CA">
        <w:rPr>
          <w:b/>
          <w:bCs/>
          <w:sz w:val="20"/>
          <w:szCs w:val="20"/>
        </w:rPr>
        <w:t>man welcome and opening remarks</w:t>
      </w:r>
    </w:p>
    <w:p w14:paraId="5BE3A935" w14:textId="77777777" w:rsidR="00DB30C1" w:rsidRPr="003928CA" w:rsidRDefault="00DB30C1" w:rsidP="00D53F2F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 w:rsidRPr="003928CA">
        <w:rPr>
          <w:b/>
          <w:bCs/>
          <w:sz w:val="20"/>
          <w:szCs w:val="20"/>
        </w:rPr>
        <w:t>Adoption of agenda</w:t>
      </w:r>
    </w:p>
    <w:p w14:paraId="47DF368A" w14:textId="77777777" w:rsidR="00DB30C1" w:rsidRPr="003928CA" w:rsidRDefault="00DB30C1" w:rsidP="00D53F2F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 w:rsidRPr="003928CA">
        <w:rPr>
          <w:b/>
          <w:bCs/>
          <w:sz w:val="20"/>
          <w:szCs w:val="20"/>
        </w:rPr>
        <w:t>Appointment of rapporteurs</w:t>
      </w:r>
    </w:p>
    <w:p w14:paraId="593C2645" w14:textId="77777777" w:rsidR="00DB30C1" w:rsidRPr="003928CA" w:rsidRDefault="00DB30C1" w:rsidP="00D53F2F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 w:rsidRPr="003928CA">
        <w:rPr>
          <w:b/>
          <w:bCs/>
          <w:sz w:val="20"/>
          <w:szCs w:val="20"/>
        </w:rPr>
        <w:t>review of available documents and reports</w:t>
      </w:r>
    </w:p>
    <w:p w14:paraId="7395129C" w14:textId="6E1BE6E1" w:rsidR="00DB30C1" w:rsidRPr="003928CA" w:rsidRDefault="007D02A4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national progress reports</w:t>
      </w:r>
    </w:p>
    <w:p w14:paraId="3F7525A6" w14:textId="4F00D4DF" w:rsidR="007D02A4" w:rsidRPr="003928CA" w:rsidRDefault="00DF5991" w:rsidP="00D53F2F">
      <w:pPr>
        <w:pStyle w:val="ListParagraph"/>
        <w:numPr>
          <w:ilvl w:val="2"/>
          <w:numId w:val="7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 xml:space="preserve">Updates from observers </w:t>
      </w:r>
      <w:r w:rsidR="009A2848">
        <w:rPr>
          <w:caps w:val="0"/>
          <w:sz w:val="20"/>
          <w:szCs w:val="20"/>
        </w:rPr>
        <w:t xml:space="preserve">- </w:t>
      </w:r>
      <w:r w:rsidR="00BE0BDF">
        <w:rPr>
          <w:caps w:val="0"/>
          <w:sz w:val="20"/>
          <w:szCs w:val="20"/>
        </w:rPr>
        <w:t>J</w:t>
      </w:r>
      <w:r w:rsidRPr="003928CA">
        <w:rPr>
          <w:caps w:val="0"/>
          <w:sz w:val="20"/>
          <w:szCs w:val="20"/>
        </w:rPr>
        <w:t>apan</w:t>
      </w:r>
    </w:p>
    <w:p w14:paraId="12F596FB" w14:textId="2494E706" w:rsidR="009A2848" w:rsidRPr="003928CA" w:rsidRDefault="009A2848" w:rsidP="009A2848">
      <w:pPr>
        <w:pStyle w:val="ListParagraph"/>
        <w:numPr>
          <w:ilvl w:val="2"/>
          <w:numId w:val="7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Updates from observers</w:t>
      </w:r>
      <w:r>
        <w:rPr>
          <w:caps w:val="0"/>
          <w:sz w:val="20"/>
          <w:szCs w:val="20"/>
        </w:rPr>
        <w:t xml:space="preserve"> - Russia</w:t>
      </w:r>
    </w:p>
    <w:p w14:paraId="79486234" w14:textId="63D68617" w:rsidR="00AC70D1" w:rsidRPr="003928CA" w:rsidRDefault="00DF5991" w:rsidP="00D53F2F">
      <w:pPr>
        <w:pStyle w:val="ListParagraph"/>
        <w:numPr>
          <w:ilvl w:val="2"/>
          <w:numId w:val="7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Xxx</w:t>
      </w:r>
    </w:p>
    <w:p w14:paraId="08CCC74A" w14:textId="31A9FDD6" w:rsidR="007D02A4" w:rsidRDefault="007D02A4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Working Group reports</w:t>
      </w:r>
    </w:p>
    <w:p w14:paraId="398D1392" w14:textId="77777777" w:rsidR="00B400BB" w:rsidRPr="003928CA" w:rsidRDefault="007D02A4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other reports and documents</w:t>
      </w:r>
    </w:p>
    <w:p w14:paraId="2181E6F0" w14:textId="51114E81" w:rsidR="00AC70D1" w:rsidRPr="003928CA" w:rsidRDefault="00B400BB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List of active council requests</w:t>
      </w:r>
    </w:p>
    <w:p w14:paraId="384C9AF5" w14:textId="2D8A18EF" w:rsidR="007D02A4" w:rsidRPr="003928CA" w:rsidRDefault="003A7E16" w:rsidP="00D53F2F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 w:rsidRPr="003928CA">
        <w:rPr>
          <w:b/>
          <w:bCs/>
          <w:sz w:val="20"/>
          <w:szCs w:val="20"/>
        </w:rPr>
        <w:t>Work Procedures in the SC</w:t>
      </w:r>
    </w:p>
    <w:p w14:paraId="25EB5986" w14:textId="35A7B7D1" w:rsidR="003A7E16" w:rsidRPr="003928CA" w:rsidRDefault="003A7E16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Updates from Council NAMMCO/27</w:t>
      </w:r>
      <w:r w:rsidR="00137847" w:rsidRPr="003928CA">
        <w:rPr>
          <w:sz w:val="20"/>
          <w:szCs w:val="20"/>
        </w:rPr>
        <w:t xml:space="preserve"> </w:t>
      </w:r>
    </w:p>
    <w:p w14:paraId="4D1D4AED" w14:textId="1A357A15" w:rsidR="00DF5991" w:rsidRPr="003928CA" w:rsidRDefault="00DF5991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General comments</w:t>
      </w:r>
    </w:p>
    <w:p w14:paraId="57D345E4" w14:textId="6B814EFF" w:rsidR="00DF5991" w:rsidRPr="003928CA" w:rsidRDefault="00DF5991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New requests</w:t>
      </w:r>
    </w:p>
    <w:p w14:paraId="5AC07ED3" w14:textId="2440835E" w:rsidR="00D84930" w:rsidRPr="0072364D" w:rsidRDefault="00D84930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72364D">
        <w:rPr>
          <w:caps w:val="0"/>
          <w:sz w:val="20"/>
          <w:szCs w:val="20"/>
        </w:rPr>
        <w:t>Time horizon for requests from Council</w:t>
      </w:r>
    </w:p>
    <w:p w14:paraId="1ACD3485" w14:textId="784DA972" w:rsidR="00DF5991" w:rsidRPr="003928CA" w:rsidRDefault="00DF5991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Endorsed SC Work Plan</w:t>
      </w:r>
    </w:p>
    <w:p w14:paraId="5BDCBB54" w14:textId="4F5E167E" w:rsidR="00DB30C1" w:rsidRPr="003928CA" w:rsidRDefault="00DF5991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Population Estimates</w:t>
      </w:r>
    </w:p>
    <w:p w14:paraId="4CB7A968" w14:textId="055548AF" w:rsidR="00D84930" w:rsidRPr="00F15D52" w:rsidRDefault="00DF5991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F15D52">
        <w:rPr>
          <w:caps w:val="0"/>
          <w:sz w:val="20"/>
          <w:szCs w:val="20"/>
        </w:rPr>
        <w:t xml:space="preserve">Review of NAMMCO </w:t>
      </w:r>
      <w:r w:rsidR="00D84930" w:rsidRPr="00F15D52">
        <w:rPr>
          <w:caps w:val="0"/>
          <w:sz w:val="20"/>
          <w:szCs w:val="20"/>
        </w:rPr>
        <w:t xml:space="preserve">abundance and </w:t>
      </w:r>
      <w:r w:rsidRPr="00F15D52">
        <w:rPr>
          <w:caps w:val="0"/>
          <w:sz w:val="20"/>
          <w:szCs w:val="20"/>
        </w:rPr>
        <w:t>stock status tables</w:t>
      </w:r>
    </w:p>
    <w:p w14:paraId="33D225E9" w14:textId="71002ECA" w:rsidR="00D84930" w:rsidRPr="00F15D52" w:rsidRDefault="00F15D52" w:rsidP="00D53F2F">
      <w:pPr>
        <w:pStyle w:val="ListParagraph"/>
        <w:numPr>
          <w:ilvl w:val="2"/>
          <w:numId w:val="7"/>
        </w:numPr>
        <w:ind w:left="1701" w:hanging="567"/>
        <w:rPr>
          <w:caps w:val="0"/>
          <w:sz w:val="20"/>
          <w:szCs w:val="20"/>
        </w:rPr>
      </w:pPr>
      <w:r w:rsidRPr="00F15D52">
        <w:rPr>
          <w:caps w:val="0"/>
          <w:sz w:val="20"/>
          <w:szCs w:val="20"/>
        </w:rPr>
        <w:t>Review of the</w:t>
      </w:r>
      <w:r w:rsidR="00D84930" w:rsidRPr="00F15D52">
        <w:rPr>
          <w:caps w:val="0"/>
          <w:sz w:val="20"/>
          <w:szCs w:val="20"/>
        </w:rPr>
        <w:t xml:space="preserve"> assessment / conservation status tables</w:t>
      </w:r>
    </w:p>
    <w:p w14:paraId="7DAAEF55" w14:textId="20274963" w:rsidR="00DF5991" w:rsidRPr="003928CA" w:rsidRDefault="00DF5991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CATCHES</w:t>
      </w:r>
    </w:p>
    <w:p w14:paraId="1E37285E" w14:textId="2FAAEAA4" w:rsidR="00DF5991" w:rsidRPr="003928CA" w:rsidRDefault="00DF5991" w:rsidP="00D53F2F">
      <w:pPr>
        <w:pStyle w:val="ListParagraph"/>
        <w:numPr>
          <w:ilvl w:val="2"/>
          <w:numId w:val="7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 xml:space="preserve">Struck and </w:t>
      </w:r>
      <w:r w:rsidR="00BE0BDF">
        <w:rPr>
          <w:caps w:val="0"/>
          <w:sz w:val="20"/>
          <w:szCs w:val="20"/>
        </w:rPr>
        <w:t>l</w:t>
      </w:r>
      <w:r w:rsidRPr="003928CA">
        <w:rPr>
          <w:caps w:val="0"/>
          <w:sz w:val="20"/>
          <w:szCs w:val="20"/>
        </w:rPr>
        <w:t>ost</w:t>
      </w:r>
    </w:p>
    <w:p w14:paraId="359E01EE" w14:textId="7C9347E9" w:rsidR="00D84930" w:rsidRDefault="00D84930" w:rsidP="00D53F2F">
      <w:pPr>
        <w:pStyle w:val="ListParagraph"/>
        <w:numPr>
          <w:ilvl w:val="2"/>
          <w:numId w:val="7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Catch database</w:t>
      </w:r>
    </w:p>
    <w:p w14:paraId="393AC37C" w14:textId="0B2EA8DA" w:rsidR="00F15D52" w:rsidRDefault="00F15D52" w:rsidP="00D53F2F">
      <w:pPr>
        <w:pStyle w:val="ListParagraph"/>
        <w:numPr>
          <w:ilvl w:val="2"/>
          <w:numId w:val="7"/>
        </w:numPr>
        <w:ind w:left="1701" w:hanging="567"/>
        <w:rPr>
          <w:caps w:val="0"/>
          <w:sz w:val="20"/>
          <w:szCs w:val="20"/>
        </w:rPr>
      </w:pPr>
      <w:r>
        <w:rPr>
          <w:caps w:val="0"/>
          <w:sz w:val="20"/>
          <w:szCs w:val="20"/>
        </w:rPr>
        <w:t>Removals and strandings database</w:t>
      </w:r>
    </w:p>
    <w:p w14:paraId="18107C37" w14:textId="7C17771E" w:rsidR="00F02C4C" w:rsidRPr="00F02C4C" w:rsidRDefault="00F02C4C" w:rsidP="00F02C4C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</w:t>
      </w:r>
      <w:r>
        <w:rPr>
          <w:caps w:val="0"/>
          <w:sz w:val="20"/>
          <w:szCs w:val="20"/>
        </w:rPr>
        <w:t xml:space="preserve"> (R-1.6.4, R-1.6.5)</w:t>
      </w:r>
    </w:p>
    <w:p w14:paraId="213788B7" w14:textId="0B1DDC75" w:rsidR="00DF5991" w:rsidRDefault="00DF5991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FURTHERING COOPERATION IN THE SC</w:t>
      </w:r>
    </w:p>
    <w:p w14:paraId="139F2091" w14:textId="7A2BA2CA" w:rsidR="00BE0BDF" w:rsidRPr="006642AF" w:rsidRDefault="00BE0BDF" w:rsidP="00BE0BD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proofErr w:type="spellStart"/>
      <w:r w:rsidRPr="00F15D52">
        <w:rPr>
          <w:caps w:val="0"/>
          <w:sz w:val="20"/>
          <w:szCs w:val="20"/>
        </w:rPr>
        <w:t>Supertag</w:t>
      </w:r>
      <w:proofErr w:type="spellEnd"/>
      <w:r w:rsidRPr="00F15D52">
        <w:rPr>
          <w:caps w:val="0"/>
          <w:sz w:val="20"/>
          <w:szCs w:val="20"/>
        </w:rPr>
        <w:t xml:space="preserve"> project</w:t>
      </w:r>
    </w:p>
    <w:p w14:paraId="77111877" w14:textId="21BFB5E3" w:rsidR="006642AF" w:rsidRPr="00F15D52" w:rsidRDefault="006642AF" w:rsidP="00BE0BD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>
        <w:rPr>
          <w:caps w:val="0"/>
          <w:sz w:val="20"/>
          <w:szCs w:val="20"/>
        </w:rPr>
        <w:t>Presentation from SC member</w:t>
      </w:r>
    </w:p>
    <w:p w14:paraId="4CC40546" w14:textId="5B9CA088" w:rsidR="00192634" w:rsidRDefault="00192634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NAMMCO SCIENTIFIC PUBLICATIONS</w:t>
      </w:r>
    </w:p>
    <w:p w14:paraId="1F208BF9" w14:textId="52B191BE" w:rsidR="00716F57" w:rsidRPr="006642AF" w:rsidRDefault="00BE0BDF" w:rsidP="00716F57">
      <w:pPr>
        <w:pStyle w:val="ListParagraph"/>
        <w:numPr>
          <w:ilvl w:val="2"/>
          <w:numId w:val="7"/>
        </w:numPr>
        <w:ind w:left="1701" w:hanging="567"/>
        <w:rPr>
          <w:caps w:val="0"/>
          <w:sz w:val="20"/>
          <w:szCs w:val="20"/>
        </w:rPr>
      </w:pPr>
      <w:r w:rsidRPr="006642AF">
        <w:rPr>
          <w:caps w:val="0"/>
          <w:sz w:val="20"/>
          <w:szCs w:val="20"/>
        </w:rPr>
        <w:t>Plan S &amp; Database for open research</w:t>
      </w:r>
    </w:p>
    <w:p w14:paraId="0130FC6B" w14:textId="03B8466E" w:rsidR="006642AF" w:rsidRPr="006642AF" w:rsidRDefault="006642AF" w:rsidP="00716F57">
      <w:pPr>
        <w:pStyle w:val="ListParagraph"/>
        <w:numPr>
          <w:ilvl w:val="2"/>
          <w:numId w:val="7"/>
        </w:numPr>
        <w:ind w:left="1701" w:hanging="567"/>
        <w:rPr>
          <w:caps w:val="0"/>
          <w:sz w:val="20"/>
          <w:szCs w:val="20"/>
        </w:rPr>
      </w:pPr>
      <w:r w:rsidRPr="006642AF">
        <w:rPr>
          <w:caps w:val="0"/>
          <w:sz w:val="20"/>
          <w:szCs w:val="20"/>
        </w:rPr>
        <w:t>Statement on author contributions</w:t>
      </w:r>
    </w:p>
    <w:p w14:paraId="3EA686FB" w14:textId="08BC73FD" w:rsidR="00716F57" w:rsidRPr="006642AF" w:rsidRDefault="00716F57" w:rsidP="00716F57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proofErr w:type="gramStart"/>
      <w:r w:rsidRPr="006642AF">
        <w:rPr>
          <w:sz w:val="20"/>
          <w:szCs w:val="20"/>
        </w:rPr>
        <w:t>WORK FLOW</w:t>
      </w:r>
      <w:proofErr w:type="gramEnd"/>
      <w:r w:rsidRPr="006642AF">
        <w:rPr>
          <w:sz w:val="20"/>
          <w:szCs w:val="20"/>
        </w:rPr>
        <w:t xml:space="preserve"> </w:t>
      </w:r>
      <w:r w:rsidR="003545B1">
        <w:rPr>
          <w:sz w:val="20"/>
          <w:szCs w:val="20"/>
        </w:rPr>
        <w:t xml:space="preserve"> </w:t>
      </w:r>
    </w:p>
    <w:p w14:paraId="18C8D96E" w14:textId="0C15CBA4" w:rsidR="004778B1" w:rsidRPr="006642AF" w:rsidRDefault="004778B1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6642AF">
        <w:rPr>
          <w:sz w:val="20"/>
          <w:szCs w:val="20"/>
        </w:rPr>
        <w:t>DEVELOPMENT OF MANAGEMENT ADVICE</w:t>
      </w:r>
      <w:r w:rsidR="00F02C4C">
        <w:rPr>
          <w:sz w:val="20"/>
          <w:szCs w:val="20"/>
        </w:rPr>
        <w:t xml:space="preserve"> (R-1.6.6)</w:t>
      </w:r>
    </w:p>
    <w:p w14:paraId="6D885242" w14:textId="59FC8590" w:rsidR="004778B1" w:rsidRPr="006642AF" w:rsidRDefault="004778B1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6642AF">
        <w:rPr>
          <w:sz w:val="20"/>
          <w:szCs w:val="20"/>
        </w:rPr>
        <w:t>RESPONSE TO PERFORMANCE REVIEW</w:t>
      </w:r>
    </w:p>
    <w:p w14:paraId="3E0B6E0B" w14:textId="78807EBE" w:rsidR="00DB30C1" w:rsidRPr="003928CA" w:rsidRDefault="006642AF" w:rsidP="00D53F2F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interactions </w:t>
      </w:r>
      <w:r w:rsidR="00D84930" w:rsidRPr="003928CA">
        <w:rPr>
          <w:b/>
          <w:bCs/>
          <w:sz w:val="20"/>
          <w:szCs w:val="20"/>
        </w:rPr>
        <w:t>with other organisations</w:t>
      </w:r>
    </w:p>
    <w:p w14:paraId="0B482BD0" w14:textId="1F612AD4" w:rsidR="00D84930" w:rsidRPr="003928CA" w:rsidRDefault="00D84930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IWC</w:t>
      </w:r>
    </w:p>
    <w:p w14:paraId="6DB4D577" w14:textId="7B2C37C9" w:rsidR="00D84930" w:rsidRPr="003928CA" w:rsidRDefault="00D84930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ASCOBANS</w:t>
      </w:r>
    </w:p>
    <w:p w14:paraId="62C83E66" w14:textId="6561F4FF" w:rsidR="00D84930" w:rsidRPr="00C256C6" w:rsidRDefault="00D84930" w:rsidP="00C256C6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ICES</w:t>
      </w:r>
    </w:p>
    <w:p w14:paraId="476C400B" w14:textId="7F6ACCD2" w:rsidR="00D84930" w:rsidRPr="003928CA" w:rsidRDefault="00D84930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JCNB</w:t>
      </w:r>
    </w:p>
    <w:p w14:paraId="0421B23F" w14:textId="064BC6CB" w:rsidR="00D84930" w:rsidRPr="003928CA" w:rsidRDefault="00D84930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Arctic Council &amp; Subsidiary bodies</w:t>
      </w:r>
    </w:p>
    <w:p w14:paraId="241602BC" w14:textId="5F8D2DDD" w:rsidR="00D84930" w:rsidRDefault="00D84930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FAO</w:t>
      </w:r>
    </w:p>
    <w:p w14:paraId="462550E6" w14:textId="6DD9AE42" w:rsidR="006642AF" w:rsidRPr="003928CA" w:rsidRDefault="006642AF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>
        <w:rPr>
          <w:sz w:val="20"/>
          <w:szCs w:val="20"/>
        </w:rPr>
        <w:t>NORDECO</w:t>
      </w:r>
    </w:p>
    <w:p w14:paraId="4393E1C3" w14:textId="6DD9AE42" w:rsidR="00D84930" w:rsidRPr="003928CA" w:rsidRDefault="00D84930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other</w:t>
      </w:r>
    </w:p>
    <w:p w14:paraId="57895E62" w14:textId="1E5208E8" w:rsidR="00DB30C1" w:rsidRPr="003928CA" w:rsidRDefault="00D84930" w:rsidP="00D53F2F">
      <w:pPr>
        <w:pStyle w:val="ListParagraph"/>
        <w:keepNext/>
        <w:numPr>
          <w:ilvl w:val="0"/>
          <w:numId w:val="7"/>
        </w:numPr>
        <w:ind w:left="357" w:hanging="357"/>
        <w:rPr>
          <w:b/>
          <w:bCs/>
          <w:sz w:val="20"/>
          <w:szCs w:val="20"/>
        </w:rPr>
      </w:pPr>
      <w:r w:rsidRPr="003928CA">
        <w:rPr>
          <w:b/>
          <w:bCs/>
          <w:sz w:val="20"/>
          <w:szCs w:val="20"/>
        </w:rPr>
        <w:t>environmental/ecosystem issues</w:t>
      </w:r>
    </w:p>
    <w:p w14:paraId="319FE050" w14:textId="156A028D" w:rsidR="00B400BB" w:rsidRPr="003928CA" w:rsidRDefault="00B400BB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Marine mammal / fisheries interactions</w:t>
      </w:r>
    </w:p>
    <w:p w14:paraId="0A34E5AF" w14:textId="10252F5C" w:rsidR="00C256C6" w:rsidRPr="00C256C6" w:rsidRDefault="00C256C6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>
        <w:rPr>
          <w:caps w:val="0"/>
          <w:sz w:val="20"/>
          <w:szCs w:val="20"/>
        </w:rPr>
        <w:t>Consumption of resources by marine mammals</w:t>
      </w:r>
    </w:p>
    <w:p w14:paraId="7D9689D3" w14:textId="2D6B9AD8" w:rsidR="00C256C6" w:rsidRPr="00C256C6" w:rsidRDefault="00C256C6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>
        <w:rPr>
          <w:caps w:val="0"/>
          <w:sz w:val="20"/>
          <w:szCs w:val="20"/>
        </w:rPr>
        <w:t xml:space="preserve">By-catch </w:t>
      </w:r>
    </w:p>
    <w:p w14:paraId="1EF0A494" w14:textId="741B52AC" w:rsidR="00B400BB" w:rsidRPr="003928CA" w:rsidRDefault="00AF048B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</w:t>
      </w:r>
      <w:r w:rsidR="00716F57">
        <w:rPr>
          <w:caps w:val="0"/>
          <w:sz w:val="20"/>
          <w:szCs w:val="20"/>
        </w:rPr>
        <w:t xml:space="preserve"> (R-1.1.5</w:t>
      </w:r>
      <w:r w:rsidR="00C3548D">
        <w:rPr>
          <w:caps w:val="0"/>
          <w:sz w:val="20"/>
          <w:szCs w:val="20"/>
        </w:rPr>
        <w:t>, R-1.1.8</w:t>
      </w:r>
      <w:r w:rsidR="00716F57">
        <w:rPr>
          <w:caps w:val="0"/>
          <w:sz w:val="20"/>
          <w:szCs w:val="20"/>
        </w:rPr>
        <w:t>)</w:t>
      </w:r>
    </w:p>
    <w:p w14:paraId="45B51652" w14:textId="75DF52F2" w:rsidR="00B400BB" w:rsidRPr="003928CA" w:rsidRDefault="00B400BB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lastRenderedPageBreak/>
        <w:t>multi-species approaches to management &amp; modelling</w:t>
      </w:r>
    </w:p>
    <w:p w14:paraId="137DFB2A" w14:textId="73AC5DE3" w:rsidR="00B400BB" w:rsidRPr="003928CA" w:rsidRDefault="00B400BB" w:rsidP="00D53F2F">
      <w:pPr>
        <w:pStyle w:val="ListParagraph"/>
        <w:numPr>
          <w:ilvl w:val="2"/>
          <w:numId w:val="7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</w:t>
      </w:r>
      <w:r w:rsidR="00716F57">
        <w:rPr>
          <w:caps w:val="0"/>
          <w:sz w:val="20"/>
          <w:szCs w:val="20"/>
        </w:rPr>
        <w:t xml:space="preserve"> (R-1.2.1, R-1.2.2)</w:t>
      </w:r>
    </w:p>
    <w:p w14:paraId="65F47C7D" w14:textId="7D590AC8" w:rsidR="00B400BB" w:rsidRPr="003928CA" w:rsidRDefault="00B400BB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other environmental issues</w:t>
      </w:r>
    </w:p>
    <w:p w14:paraId="08DC1340" w14:textId="5A0623F9" w:rsidR="00D53F2F" w:rsidRPr="00D53F2F" w:rsidRDefault="00AF048B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</w:t>
      </w:r>
      <w:r w:rsidR="00716F57">
        <w:rPr>
          <w:caps w:val="0"/>
          <w:sz w:val="20"/>
          <w:szCs w:val="20"/>
        </w:rPr>
        <w:t xml:space="preserve"> (R-1.5.3, R-1.5.4)</w:t>
      </w:r>
    </w:p>
    <w:p w14:paraId="4BF6ACE5" w14:textId="46CF3233" w:rsidR="00DB30C1" w:rsidRPr="003928CA" w:rsidRDefault="00B400BB" w:rsidP="00D53F2F">
      <w:pPr>
        <w:pStyle w:val="ListParagraph"/>
        <w:keepNext/>
        <w:numPr>
          <w:ilvl w:val="0"/>
          <w:numId w:val="7"/>
        </w:numPr>
        <w:rPr>
          <w:b/>
          <w:bCs/>
          <w:sz w:val="20"/>
          <w:szCs w:val="20"/>
        </w:rPr>
      </w:pPr>
      <w:r w:rsidRPr="003928CA">
        <w:rPr>
          <w:b/>
          <w:bCs/>
          <w:sz w:val="20"/>
          <w:szCs w:val="20"/>
        </w:rPr>
        <w:t>seals &amp; walrus stocks – status and advice to the council</w:t>
      </w:r>
    </w:p>
    <w:p w14:paraId="15C59A6F" w14:textId="41460C51" w:rsidR="00B400BB" w:rsidRPr="003928CA" w:rsidRDefault="00B400BB" w:rsidP="00D53F2F">
      <w:pPr>
        <w:pStyle w:val="ListParagraph"/>
        <w:keepNext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Harp seal</w:t>
      </w:r>
    </w:p>
    <w:p w14:paraId="15D8FD41" w14:textId="3F69F2DE" w:rsidR="00B400BB" w:rsidRPr="003928CA" w:rsidRDefault="00B400BB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sz w:val="20"/>
          <w:szCs w:val="20"/>
        </w:rPr>
        <w:t>U</w:t>
      </w:r>
      <w:r w:rsidRPr="003928CA">
        <w:rPr>
          <w:caps w:val="0"/>
          <w:sz w:val="20"/>
          <w:szCs w:val="20"/>
        </w:rPr>
        <w:t>pdate</w:t>
      </w:r>
      <w:r w:rsidR="000C1C69" w:rsidRPr="003928CA">
        <w:rPr>
          <w:caps w:val="0"/>
          <w:sz w:val="20"/>
          <w:szCs w:val="20"/>
        </w:rPr>
        <w:t>s</w:t>
      </w:r>
    </w:p>
    <w:p w14:paraId="4078652E" w14:textId="77777777" w:rsidR="00B400BB" w:rsidRPr="003928CA" w:rsidRDefault="00B400BB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Joint ICES/NAFO/NAMMCO WGHARP 2019</w:t>
      </w:r>
    </w:p>
    <w:p w14:paraId="37536867" w14:textId="624A1D85" w:rsidR="00B400BB" w:rsidRPr="003928CA" w:rsidRDefault="00B400BB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 (R-2.1.4, R-2.1.10</w:t>
      </w:r>
      <w:r w:rsidR="007322CF">
        <w:rPr>
          <w:caps w:val="0"/>
          <w:sz w:val="20"/>
          <w:szCs w:val="20"/>
        </w:rPr>
        <w:t>rev</w:t>
      </w:r>
      <w:r w:rsidRPr="003928CA">
        <w:rPr>
          <w:caps w:val="0"/>
          <w:sz w:val="20"/>
          <w:szCs w:val="20"/>
        </w:rPr>
        <w:t>)</w:t>
      </w:r>
    </w:p>
    <w:p w14:paraId="6EF0A632" w14:textId="495FEB23" w:rsidR="00B400BB" w:rsidRPr="003928CA" w:rsidRDefault="00B400BB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Hooded seal</w:t>
      </w:r>
    </w:p>
    <w:p w14:paraId="220BD59F" w14:textId="5E97081C" w:rsidR="00A536AA" w:rsidRPr="003928CA" w:rsidRDefault="00A536AA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sz w:val="20"/>
          <w:szCs w:val="20"/>
        </w:rPr>
        <w:t>U</w:t>
      </w:r>
      <w:r w:rsidRPr="003928CA">
        <w:rPr>
          <w:caps w:val="0"/>
          <w:sz w:val="20"/>
          <w:szCs w:val="20"/>
        </w:rPr>
        <w:t>pdate</w:t>
      </w:r>
      <w:r w:rsidR="000C1C69" w:rsidRPr="003928CA">
        <w:rPr>
          <w:caps w:val="0"/>
          <w:sz w:val="20"/>
          <w:szCs w:val="20"/>
        </w:rPr>
        <w:t>s</w:t>
      </w:r>
    </w:p>
    <w:p w14:paraId="3B0EEF95" w14:textId="77777777" w:rsidR="00A536AA" w:rsidRPr="003928CA" w:rsidRDefault="00A536AA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Joint ICES/NAFO/NAMMCO WGHARP 2019</w:t>
      </w:r>
    </w:p>
    <w:p w14:paraId="71C24DB0" w14:textId="770FDE8A" w:rsidR="00A536AA" w:rsidRPr="003928CA" w:rsidRDefault="00A536AA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 (R-2.1.4, R-2.1.9)</w:t>
      </w:r>
    </w:p>
    <w:p w14:paraId="36D95EC0" w14:textId="4066E86A" w:rsidR="00A536AA" w:rsidRPr="003928CA" w:rsidRDefault="00A536AA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RINGED SEAL</w:t>
      </w:r>
    </w:p>
    <w:p w14:paraId="614BA2B3" w14:textId="631F15BA" w:rsidR="00A536AA" w:rsidRPr="003928CA" w:rsidRDefault="00A536AA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sz w:val="20"/>
          <w:szCs w:val="20"/>
        </w:rPr>
        <w:t>U</w:t>
      </w:r>
      <w:r w:rsidRPr="003928CA">
        <w:rPr>
          <w:caps w:val="0"/>
          <w:sz w:val="20"/>
          <w:szCs w:val="20"/>
        </w:rPr>
        <w:t>pdate</w:t>
      </w:r>
      <w:r w:rsidR="000C1C69" w:rsidRPr="003928CA">
        <w:rPr>
          <w:caps w:val="0"/>
          <w:sz w:val="20"/>
          <w:szCs w:val="20"/>
        </w:rPr>
        <w:t>s</w:t>
      </w:r>
    </w:p>
    <w:p w14:paraId="2DAD9CD3" w14:textId="108DB7EB" w:rsidR="00A536AA" w:rsidRPr="003928CA" w:rsidRDefault="00A536AA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Ringed seal WG (2021)</w:t>
      </w:r>
    </w:p>
    <w:p w14:paraId="7866156D" w14:textId="1E12BADD" w:rsidR="00A536AA" w:rsidRPr="003928CA" w:rsidRDefault="00A536AA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 (R-2.3.1, R-2.</w:t>
      </w:r>
      <w:r w:rsidR="00C5557A">
        <w:rPr>
          <w:caps w:val="0"/>
          <w:sz w:val="20"/>
          <w:szCs w:val="20"/>
        </w:rPr>
        <w:t>3</w:t>
      </w:r>
      <w:r w:rsidRPr="003928CA">
        <w:rPr>
          <w:caps w:val="0"/>
          <w:sz w:val="20"/>
          <w:szCs w:val="20"/>
        </w:rPr>
        <w:t>.</w:t>
      </w:r>
      <w:r w:rsidR="00C5557A">
        <w:rPr>
          <w:caps w:val="0"/>
          <w:sz w:val="20"/>
          <w:szCs w:val="20"/>
        </w:rPr>
        <w:t>2</w:t>
      </w:r>
      <w:r w:rsidRPr="003928CA">
        <w:rPr>
          <w:caps w:val="0"/>
          <w:sz w:val="20"/>
          <w:szCs w:val="20"/>
        </w:rPr>
        <w:t>)</w:t>
      </w:r>
    </w:p>
    <w:p w14:paraId="39FC3460" w14:textId="00124441" w:rsidR="00A536AA" w:rsidRPr="003928CA" w:rsidRDefault="00A536AA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GREY SEAL</w:t>
      </w:r>
    </w:p>
    <w:p w14:paraId="0ED0664A" w14:textId="3A916E91" w:rsidR="00A536AA" w:rsidRPr="003928CA" w:rsidRDefault="00A536AA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sz w:val="20"/>
          <w:szCs w:val="20"/>
        </w:rPr>
        <w:t>U</w:t>
      </w:r>
      <w:r w:rsidRPr="003928CA">
        <w:rPr>
          <w:caps w:val="0"/>
          <w:sz w:val="20"/>
          <w:szCs w:val="20"/>
        </w:rPr>
        <w:t>pdate</w:t>
      </w:r>
      <w:r w:rsidR="000C1C69" w:rsidRPr="003928CA">
        <w:rPr>
          <w:caps w:val="0"/>
          <w:sz w:val="20"/>
          <w:szCs w:val="20"/>
        </w:rPr>
        <w:t>s</w:t>
      </w:r>
    </w:p>
    <w:p w14:paraId="6BF0DC1A" w14:textId="1D2F9EA8" w:rsidR="00A536AA" w:rsidRPr="003928CA" w:rsidRDefault="00A536AA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 xml:space="preserve">Coastal Seals WG </w:t>
      </w:r>
      <w:r w:rsidR="00C256C6">
        <w:rPr>
          <w:caps w:val="0"/>
          <w:sz w:val="20"/>
          <w:szCs w:val="20"/>
        </w:rPr>
        <w:t>(</w:t>
      </w:r>
      <w:r w:rsidRPr="003928CA">
        <w:rPr>
          <w:caps w:val="0"/>
          <w:sz w:val="20"/>
          <w:szCs w:val="20"/>
        </w:rPr>
        <w:t>2020</w:t>
      </w:r>
      <w:r w:rsidR="00C256C6">
        <w:rPr>
          <w:caps w:val="0"/>
          <w:sz w:val="20"/>
          <w:szCs w:val="20"/>
        </w:rPr>
        <w:t>)</w:t>
      </w:r>
    </w:p>
    <w:p w14:paraId="1238CCA1" w14:textId="115DF1D1" w:rsidR="00A536AA" w:rsidRPr="003928CA" w:rsidRDefault="00A536AA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 (R-2.4.2)</w:t>
      </w:r>
    </w:p>
    <w:p w14:paraId="57D12DA1" w14:textId="2DD44E00" w:rsidR="00A536AA" w:rsidRPr="003928CA" w:rsidRDefault="00A536AA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HARBOUR SEAL</w:t>
      </w:r>
    </w:p>
    <w:p w14:paraId="3EDFC49C" w14:textId="784B7D06" w:rsidR="00A536AA" w:rsidRPr="003928CA" w:rsidRDefault="00A536AA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sz w:val="20"/>
          <w:szCs w:val="20"/>
        </w:rPr>
        <w:t>U</w:t>
      </w:r>
      <w:r w:rsidRPr="003928CA">
        <w:rPr>
          <w:caps w:val="0"/>
          <w:sz w:val="20"/>
          <w:szCs w:val="20"/>
        </w:rPr>
        <w:t>pdate</w:t>
      </w:r>
      <w:r w:rsidR="000C1C69" w:rsidRPr="003928CA">
        <w:rPr>
          <w:caps w:val="0"/>
          <w:sz w:val="20"/>
          <w:szCs w:val="20"/>
        </w:rPr>
        <w:t>s</w:t>
      </w:r>
    </w:p>
    <w:p w14:paraId="2986715C" w14:textId="0F254D1F" w:rsidR="00A536AA" w:rsidRPr="003928CA" w:rsidRDefault="00A536AA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 xml:space="preserve">Coastal Seals WG </w:t>
      </w:r>
      <w:r w:rsidR="00C256C6">
        <w:rPr>
          <w:caps w:val="0"/>
          <w:sz w:val="20"/>
          <w:szCs w:val="20"/>
        </w:rPr>
        <w:t>(</w:t>
      </w:r>
      <w:r w:rsidRPr="003928CA">
        <w:rPr>
          <w:caps w:val="0"/>
          <w:sz w:val="20"/>
          <w:szCs w:val="20"/>
        </w:rPr>
        <w:t>2020</w:t>
      </w:r>
      <w:r w:rsidR="00C256C6">
        <w:rPr>
          <w:caps w:val="0"/>
          <w:sz w:val="20"/>
          <w:szCs w:val="20"/>
        </w:rPr>
        <w:t>)</w:t>
      </w:r>
      <w:r w:rsidRPr="003928CA">
        <w:rPr>
          <w:caps w:val="0"/>
          <w:sz w:val="20"/>
          <w:szCs w:val="20"/>
        </w:rPr>
        <w:t xml:space="preserve"> </w:t>
      </w:r>
    </w:p>
    <w:p w14:paraId="25B7A459" w14:textId="06E1C8E9" w:rsidR="00A536AA" w:rsidRPr="003928CA" w:rsidRDefault="00A536AA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 (R-2.5.2)</w:t>
      </w:r>
    </w:p>
    <w:p w14:paraId="44C118C3" w14:textId="37C9117B" w:rsidR="00A536AA" w:rsidRPr="003928CA" w:rsidRDefault="00A536AA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Bearded Seal</w:t>
      </w:r>
    </w:p>
    <w:p w14:paraId="03ED71A5" w14:textId="030852E8" w:rsidR="00A536AA" w:rsidRPr="003928CA" w:rsidRDefault="00A536AA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sz w:val="20"/>
          <w:szCs w:val="20"/>
        </w:rPr>
        <w:t>U</w:t>
      </w:r>
      <w:r w:rsidRPr="003928CA">
        <w:rPr>
          <w:caps w:val="0"/>
          <w:sz w:val="20"/>
          <w:szCs w:val="20"/>
        </w:rPr>
        <w:t>pdate</w:t>
      </w:r>
      <w:r w:rsidR="000C1C69" w:rsidRPr="003928CA">
        <w:rPr>
          <w:caps w:val="0"/>
          <w:sz w:val="20"/>
          <w:szCs w:val="20"/>
        </w:rPr>
        <w:t>s</w:t>
      </w:r>
    </w:p>
    <w:p w14:paraId="472D7ED6" w14:textId="3DCDE35F" w:rsidR="00A536AA" w:rsidRPr="003928CA" w:rsidRDefault="00A536AA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Bearded Seal WG (2021)</w:t>
      </w:r>
    </w:p>
    <w:p w14:paraId="3767C4EA" w14:textId="38C4F92D" w:rsidR="00A536AA" w:rsidRPr="003928CA" w:rsidRDefault="00A536AA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 (none)</w:t>
      </w:r>
    </w:p>
    <w:p w14:paraId="37B05D06" w14:textId="59DCC5F0" w:rsidR="00A536AA" w:rsidRPr="003928CA" w:rsidRDefault="000C1C69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walrus</w:t>
      </w:r>
    </w:p>
    <w:p w14:paraId="43CADEDE" w14:textId="71614E58" w:rsidR="000C1C69" w:rsidRPr="003928CA" w:rsidRDefault="000C1C69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sz w:val="20"/>
          <w:szCs w:val="20"/>
        </w:rPr>
        <w:t>U</w:t>
      </w:r>
      <w:r w:rsidRPr="003928CA">
        <w:rPr>
          <w:caps w:val="0"/>
          <w:sz w:val="20"/>
          <w:szCs w:val="20"/>
        </w:rPr>
        <w:t>pdates</w:t>
      </w:r>
    </w:p>
    <w:p w14:paraId="5153981E" w14:textId="59BA5FD1" w:rsidR="00DB30C1" w:rsidRPr="003928CA" w:rsidRDefault="000C1C69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 (R-2.6.3</w:t>
      </w:r>
      <w:r w:rsidR="007322CF">
        <w:rPr>
          <w:caps w:val="0"/>
          <w:sz w:val="20"/>
          <w:szCs w:val="20"/>
        </w:rPr>
        <w:t>rev</w:t>
      </w:r>
      <w:r w:rsidRPr="003928CA">
        <w:rPr>
          <w:caps w:val="0"/>
          <w:sz w:val="20"/>
          <w:szCs w:val="20"/>
        </w:rPr>
        <w:t>,</w:t>
      </w:r>
      <w:r w:rsidR="00303346">
        <w:rPr>
          <w:caps w:val="0"/>
          <w:sz w:val="20"/>
          <w:szCs w:val="20"/>
        </w:rPr>
        <w:t xml:space="preserve"> </w:t>
      </w:r>
      <w:r w:rsidR="000B1DB5">
        <w:rPr>
          <w:caps w:val="0"/>
          <w:sz w:val="20"/>
          <w:szCs w:val="20"/>
        </w:rPr>
        <w:t>R2.6.8 NEW REQUEST</w:t>
      </w:r>
      <w:r w:rsidR="007322CF">
        <w:rPr>
          <w:caps w:val="0"/>
          <w:sz w:val="20"/>
          <w:szCs w:val="20"/>
        </w:rPr>
        <w:t xml:space="preserve">, </w:t>
      </w:r>
      <w:r w:rsidR="007322CF" w:rsidRPr="0001323E">
        <w:rPr>
          <w:sz w:val="20"/>
          <w:szCs w:val="20"/>
        </w:rPr>
        <w:t>R-3.4.9</w:t>
      </w:r>
      <w:r w:rsidRPr="003928CA">
        <w:rPr>
          <w:caps w:val="0"/>
          <w:sz w:val="20"/>
          <w:szCs w:val="20"/>
        </w:rPr>
        <w:t>)</w:t>
      </w:r>
    </w:p>
    <w:p w14:paraId="0F52A07B" w14:textId="57494B38" w:rsidR="000C1C69" w:rsidRPr="003928CA" w:rsidRDefault="000C1C69" w:rsidP="00D53F2F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 w:rsidRPr="003928CA">
        <w:rPr>
          <w:b/>
          <w:bCs/>
          <w:sz w:val="20"/>
          <w:szCs w:val="20"/>
        </w:rPr>
        <w:t>Cetacean stocks – status &amp; advice to council</w:t>
      </w:r>
    </w:p>
    <w:p w14:paraId="753E9660" w14:textId="4BD4B68D" w:rsidR="0052793B" w:rsidRPr="003928CA" w:rsidRDefault="000C1C69" w:rsidP="00D53F2F">
      <w:pPr>
        <w:pStyle w:val="ListParagraph"/>
        <w:numPr>
          <w:ilvl w:val="1"/>
          <w:numId w:val="8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AEWG 2019</w:t>
      </w:r>
    </w:p>
    <w:p w14:paraId="5BFB5B4A" w14:textId="3A6C1FA8" w:rsidR="00647A63" w:rsidRPr="008F55D5" w:rsidRDefault="008F55D5" w:rsidP="007E44B8">
      <w:pPr>
        <w:pStyle w:val="ListParagraph"/>
        <w:numPr>
          <w:ilvl w:val="2"/>
          <w:numId w:val="8"/>
        </w:numPr>
        <w:ind w:left="1701" w:hanging="567"/>
        <w:rPr>
          <w:sz w:val="20"/>
          <w:szCs w:val="20"/>
        </w:rPr>
      </w:pPr>
      <w:r>
        <w:rPr>
          <w:sz w:val="20"/>
          <w:szCs w:val="20"/>
        </w:rPr>
        <w:t>S</w:t>
      </w:r>
      <w:r>
        <w:rPr>
          <w:caps w:val="0"/>
          <w:sz w:val="20"/>
          <w:szCs w:val="20"/>
        </w:rPr>
        <w:t>tatus of analysis</w:t>
      </w:r>
    </w:p>
    <w:p w14:paraId="6107411A" w14:textId="38141FFE" w:rsidR="008F55D5" w:rsidRPr="008F55D5" w:rsidRDefault="008F55D5" w:rsidP="007E44B8">
      <w:pPr>
        <w:pStyle w:val="ListParagraph"/>
        <w:numPr>
          <w:ilvl w:val="2"/>
          <w:numId w:val="8"/>
        </w:numPr>
        <w:ind w:left="1701" w:hanging="567"/>
        <w:rPr>
          <w:sz w:val="20"/>
          <w:szCs w:val="20"/>
        </w:rPr>
      </w:pPr>
      <w:r>
        <w:rPr>
          <w:caps w:val="0"/>
          <w:sz w:val="20"/>
          <w:szCs w:val="20"/>
        </w:rPr>
        <w:t>Status of joint analysis</w:t>
      </w:r>
    </w:p>
    <w:p w14:paraId="25F7D1A1" w14:textId="3083B5BF" w:rsidR="008F55D5" w:rsidRPr="003928CA" w:rsidRDefault="008F55D5" w:rsidP="007E44B8">
      <w:pPr>
        <w:pStyle w:val="ListParagraph"/>
        <w:numPr>
          <w:ilvl w:val="2"/>
          <w:numId w:val="8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</w:t>
      </w:r>
      <w:r>
        <w:rPr>
          <w:caps w:val="0"/>
          <w:sz w:val="20"/>
          <w:szCs w:val="20"/>
        </w:rPr>
        <w:t xml:space="preserve"> (R-1.7.11)</w:t>
      </w:r>
    </w:p>
    <w:p w14:paraId="7EAC17F0" w14:textId="2A3D95E8" w:rsidR="000C1C69" w:rsidRPr="003928CA" w:rsidRDefault="000C1C69" w:rsidP="00D53F2F">
      <w:pPr>
        <w:pStyle w:val="ListParagraph"/>
        <w:numPr>
          <w:ilvl w:val="1"/>
          <w:numId w:val="8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Fin whale</w:t>
      </w:r>
    </w:p>
    <w:p w14:paraId="17ACBCA7" w14:textId="2DCB763A" w:rsidR="00647A63" w:rsidRPr="003928CA" w:rsidRDefault="00647A63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AEWG 2019</w:t>
      </w:r>
    </w:p>
    <w:p w14:paraId="00D0B0FE" w14:textId="0A6AADDB" w:rsidR="00647A63" w:rsidRPr="003928CA" w:rsidRDefault="00647A63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Updates</w:t>
      </w:r>
    </w:p>
    <w:p w14:paraId="42EFDCDE" w14:textId="032388E8" w:rsidR="00647A63" w:rsidRPr="003928CA" w:rsidRDefault="00647A63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</w:t>
      </w:r>
      <w:r w:rsidR="006F6559">
        <w:rPr>
          <w:caps w:val="0"/>
          <w:sz w:val="20"/>
          <w:szCs w:val="20"/>
        </w:rPr>
        <w:t xml:space="preserve"> (R-1.7.11, R-1.7.12)</w:t>
      </w:r>
    </w:p>
    <w:p w14:paraId="6853E351" w14:textId="2F3F24EB" w:rsidR="00647A63" w:rsidRPr="003928CA" w:rsidRDefault="00647A63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Future work</w:t>
      </w:r>
    </w:p>
    <w:p w14:paraId="542A573A" w14:textId="77777777" w:rsidR="0001323E" w:rsidRDefault="000C1C69" w:rsidP="0001323E">
      <w:pPr>
        <w:pStyle w:val="ListParagraph"/>
        <w:numPr>
          <w:ilvl w:val="1"/>
          <w:numId w:val="8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humpback whale</w:t>
      </w:r>
    </w:p>
    <w:p w14:paraId="2FBDBB08" w14:textId="77777777" w:rsidR="0001323E" w:rsidRDefault="00647A63" w:rsidP="0001323E">
      <w:pPr>
        <w:pStyle w:val="ListParagraph"/>
        <w:numPr>
          <w:ilvl w:val="2"/>
          <w:numId w:val="8"/>
        </w:numPr>
        <w:ind w:left="1701" w:hanging="567"/>
        <w:rPr>
          <w:sz w:val="20"/>
          <w:szCs w:val="20"/>
        </w:rPr>
      </w:pPr>
      <w:r w:rsidRPr="0001323E">
        <w:rPr>
          <w:sz w:val="20"/>
          <w:szCs w:val="20"/>
        </w:rPr>
        <w:t>AEWG 2019</w:t>
      </w:r>
    </w:p>
    <w:p w14:paraId="1562D87E" w14:textId="77777777" w:rsidR="0001323E" w:rsidRDefault="00647A63" w:rsidP="0001323E">
      <w:pPr>
        <w:pStyle w:val="ListParagraph"/>
        <w:numPr>
          <w:ilvl w:val="2"/>
          <w:numId w:val="8"/>
        </w:numPr>
        <w:ind w:left="1701" w:hanging="567"/>
        <w:rPr>
          <w:sz w:val="20"/>
          <w:szCs w:val="20"/>
        </w:rPr>
      </w:pPr>
      <w:r w:rsidRPr="0001323E">
        <w:rPr>
          <w:sz w:val="20"/>
          <w:szCs w:val="20"/>
        </w:rPr>
        <w:t>Updates</w:t>
      </w:r>
    </w:p>
    <w:p w14:paraId="167DE6EC" w14:textId="77777777" w:rsidR="0001323E" w:rsidRDefault="00647A63" w:rsidP="0001323E">
      <w:pPr>
        <w:pStyle w:val="ListParagraph"/>
        <w:numPr>
          <w:ilvl w:val="2"/>
          <w:numId w:val="8"/>
        </w:numPr>
        <w:ind w:left="1701" w:hanging="567"/>
        <w:rPr>
          <w:sz w:val="20"/>
          <w:szCs w:val="20"/>
        </w:rPr>
      </w:pPr>
      <w:r w:rsidRPr="0001323E">
        <w:rPr>
          <w:sz w:val="20"/>
          <w:szCs w:val="20"/>
        </w:rPr>
        <w:t>Review and status of active requests</w:t>
      </w:r>
      <w:r w:rsidR="006F6559" w:rsidRPr="0001323E">
        <w:rPr>
          <w:sz w:val="20"/>
          <w:szCs w:val="20"/>
        </w:rPr>
        <w:t xml:space="preserve"> (R-1.7.12, R-3.2.4)</w:t>
      </w:r>
    </w:p>
    <w:p w14:paraId="5712BD2F" w14:textId="12E5D736" w:rsidR="00647A63" w:rsidRPr="0001323E" w:rsidRDefault="00647A63" w:rsidP="0001323E">
      <w:pPr>
        <w:pStyle w:val="ListParagraph"/>
        <w:numPr>
          <w:ilvl w:val="2"/>
          <w:numId w:val="8"/>
        </w:numPr>
        <w:ind w:left="1701" w:hanging="567"/>
        <w:rPr>
          <w:sz w:val="20"/>
          <w:szCs w:val="20"/>
        </w:rPr>
      </w:pPr>
      <w:r w:rsidRPr="0001323E">
        <w:rPr>
          <w:sz w:val="20"/>
          <w:szCs w:val="20"/>
        </w:rPr>
        <w:t>Future work</w:t>
      </w:r>
    </w:p>
    <w:p w14:paraId="5B6ACEB2" w14:textId="01A6851E" w:rsidR="000C1C69" w:rsidRPr="003928CA" w:rsidRDefault="000C1C69" w:rsidP="00D53F2F">
      <w:pPr>
        <w:pStyle w:val="ListParagraph"/>
        <w:numPr>
          <w:ilvl w:val="1"/>
          <w:numId w:val="8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common minke whale</w:t>
      </w:r>
    </w:p>
    <w:p w14:paraId="7667D804" w14:textId="77777777" w:rsidR="00647A63" w:rsidRPr="003928CA" w:rsidRDefault="00647A63" w:rsidP="00D53F2F">
      <w:pPr>
        <w:pStyle w:val="ListParagraph"/>
        <w:numPr>
          <w:ilvl w:val="2"/>
          <w:numId w:val="8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AEWG 2019</w:t>
      </w:r>
    </w:p>
    <w:p w14:paraId="30248E8D" w14:textId="77777777" w:rsidR="0001323E" w:rsidRPr="0001323E" w:rsidRDefault="00647A63" w:rsidP="0001323E">
      <w:pPr>
        <w:pStyle w:val="ListParagraph"/>
        <w:numPr>
          <w:ilvl w:val="2"/>
          <w:numId w:val="8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Updates</w:t>
      </w:r>
    </w:p>
    <w:p w14:paraId="3E34A71F" w14:textId="1691DFFA" w:rsidR="00647A63" w:rsidRPr="0001323E" w:rsidRDefault="00647A63" w:rsidP="0001323E">
      <w:pPr>
        <w:pStyle w:val="ListParagraph"/>
        <w:numPr>
          <w:ilvl w:val="2"/>
          <w:numId w:val="8"/>
        </w:numPr>
        <w:ind w:left="1701" w:hanging="567"/>
        <w:rPr>
          <w:sz w:val="20"/>
          <w:szCs w:val="20"/>
        </w:rPr>
      </w:pPr>
      <w:r w:rsidRPr="0001323E">
        <w:rPr>
          <w:sz w:val="20"/>
          <w:szCs w:val="20"/>
        </w:rPr>
        <w:t>Review and status of active requests</w:t>
      </w:r>
      <w:r w:rsidR="006F6559" w:rsidRPr="0001323E">
        <w:rPr>
          <w:sz w:val="20"/>
          <w:szCs w:val="20"/>
        </w:rPr>
        <w:t xml:space="preserve"> (R-1.7.11, R-1.7.12)</w:t>
      </w:r>
    </w:p>
    <w:p w14:paraId="04FC35B8" w14:textId="77777777" w:rsidR="00647A63" w:rsidRPr="003928CA" w:rsidRDefault="00647A63" w:rsidP="00D53F2F">
      <w:pPr>
        <w:pStyle w:val="ListParagraph"/>
        <w:numPr>
          <w:ilvl w:val="2"/>
          <w:numId w:val="8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Future work</w:t>
      </w:r>
    </w:p>
    <w:p w14:paraId="0A06E7C4" w14:textId="7C81ADD0" w:rsidR="000C1C69" w:rsidRPr="003928CA" w:rsidRDefault="000C1C69" w:rsidP="00D53F2F">
      <w:pPr>
        <w:pStyle w:val="ListParagraph"/>
        <w:numPr>
          <w:ilvl w:val="1"/>
          <w:numId w:val="8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beluga</w:t>
      </w:r>
    </w:p>
    <w:p w14:paraId="2FB7D6CC" w14:textId="77777777" w:rsidR="0001323E" w:rsidRDefault="00647A63" w:rsidP="0001323E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Updates</w:t>
      </w:r>
    </w:p>
    <w:p w14:paraId="49C5F088" w14:textId="7B7DC391" w:rsidR="00647A63" w:rsidRPr="0001323E" w:rsidRDefault="00647A63" w:rsidP="0001323E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01323E">
        <w:rPr>
          <w:sz w:val="20"/>
          <w:szCs w:val="20"/>
        </w:rPr>
        <w:t>Review and status of active requests</w:t>
      </w:r>
      <w:r w:rsidR="006F6559" w:rsidRPr="0001323E">
        <w:rPr>
          <w:sz w:val="20"/>
          <w:szCs w:val="20"/>
        </w:rPr>
        <w:t xml:space="preserve"> (R-3.4.9, </w:t>
      </w:r>
      <w:r w:rsidR="00303346">
        <w:rPr>
          <w:sz w:val="20"/>
          <w:szCs w:val="20"/>
        </w:rPr>
        <w:t>R-3.4.11</w:t>
      </w:r>
      <w:r w:rsidR="006F6559" w:rsidRPr="0001323E">
        <w:rPr>
          <w:sz w:val="20"/>
          <w:szCs w:val="20"/>
        </w:rPr>
        <w:t>)</w:t>
      </w:r>
    </w:p>
    <w:p w14:paraId="15F61062" w14:textId="75BC2538" w:rsidR="00647A63" w:rsidRPr="003928CA" w:rsidRDefault="00647A63" w:rsidP="00D53F2F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Future work</w:t>
      </w:r>
    </w:p>
    <w:p w14:paraId="1F2750C3" w14:textId="3BAD08DA" w:rsidR="00647A63" w:rsidRPr="00C256C6" w:rsidRDefault="000C1C69" w:rsidP="00C256C6">
      <w:pPr>
        <w:pStyle w:val="ListParagraph"/>
        <w:keepNext/>
        <w:numPr>
          <w:ilvl w:val="1"/>
          <w:numId w:val="8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lastRenderedPageBreak/>
        <w:t>narwhal</w:t>
      </w:r>
    </w:p>
    <w:p w14:paraId="42520F33" w14:textId="7F12265D" w:rsidR="00647A63" w:rsidRDefault="00647A63" w:rsidP="00D53F2F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Updates</w:t>
      </w:r>
    </w:p>
    <w:p w14:paraId="7656BD63" w14:textId="2966BFD2" w:rsidR="00C256C6" w:rsidRPr="003928CA" w:rsidRDefault="00C256C6" w:rsidP="00D53F2F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>
        <w:rPr>
          <w:caps w:val="0"/>
          <w:sz w:val="20"/>
          <w:szCs w:val="20"/>
        </w:rPr>
        <w:t xml:space="preserve">Ad hoc Working Group on Narwhal in East Greenland </w:t>
      </w:r>
    </w:p>
    <w:p w14:paraId="611DE081" w14:textId="6D0458CF" w:rsidR="00647A63" w:rsidRPr="003928CA" w:rsidRDefault="00647A63" w:rsidP="00D53F2F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</w:t>
      </w:r>
      <w:r w:rsidR="0001323E">
        <w:rPr>
          <w:caps w:val="0"/>
          <w:sz w:val="20"/>
          <w:szCs w:val="20"/>
        </w:rPr>
        <w:t xml:space="preserve"> (R-3.4.9, R3.4.11)</w:t>
      </w:r>
    </w:p>
    <w:p w14:paraId="11AC6EE7" w14:textId="7CF270BE" w:rsidR="00647A63" w:rsidRPr="003928CA" w:rsidRDefault="00647A63" w:rsidP="00D53F2F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Future work</w:t>
      </w:r>
    </w:p>
    <w:p w14:paraId="172977E4" w14:textId="7BDC1691" w:rsidR="000C1C69" w:rsidRPr="003928CA" w:rsidRDefault="000C1C69" w:rsidP="00556564">
      <w:pPr>
        <w:pStyle w:val="ListParagraph"/>
        <w:keepNext/>
        <w:numPr>
          <w:ilvl w:val="1"/>
          <w:numId w:val="8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sei whale</w:t>
      </w:r>
    </w:p>
    <w:p w14:paraId="455F16E1" w14:textId="77777777" w:rsidR="00647A63" w:rsidRPr="003928CA" w:rsidRDefault="00647A63" w:rsidP="00D53F2F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AEWG 2019</w:t>
      </w:r>
    </w:p>
    <w:p w14:paraId="6BFD9D70" w14:textId="77777777" w:rsidR="00647A63" w:rsidRPr="003928CA" w:rsidRDefault="00647A63" w:rsidP="00D53F2F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Updates</w:t>
      </w:r>
    </w:p>
    <w:p w14:paraId="7B8DBA82" w14:textId="40342034" w:rsidR="00647A63" w:rsidRPr="003928CA" w:rsidRDefault="00647A63" w:rsidP="00D53F2F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</w:t>
      </w:r>
      <w:r w:rsidR="0001323E">
        <w:rPr>
          <w:caps w:val="0"/>
          <w:sz w:val="20"/>
          <w:szCs w:val="20"/>
        </w:rPr>
        <w:t xml:space="preserve"> (R-3.5.3 amended, R-1.7.12)</w:t>
      </w:r>
    </w:p>
    <w:p w14:paraId="455ABF06" w14:textId="3B9B4548" w:rsidR="00647A63" w:rsidRPr="003928CA" w:rsidRDefault="00647A63" w:rsidP="00D53F2F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Future work</w:t>
      </w:r>
    </w:p>
    <w:p w14:paraId="0EEA5C77" w14:textId="50D4AE7C" w:rsidR="000C1C69" w:rsidRPr="003928CA" w:rsidRDefault="000C1C69" w:rsidP="00D53F2F">
      <w:pPr>
        <w:pStyle w:val="ListParagraph"/>
        <w:numPr>
          <w:ilvl w:val="1"/>
          <w:numId w:val="8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bottlenose whale</w:t>
      </w:r>
    </w:p>
    <w:p w14:paraId="6FD02E12" w14:textId="77777777" w:rsidR="00647A63" w:rsidRPr="003928CA" w:rsidRDefault="00647A63" w:rsidP="00D53F2F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AEWG 2019</w:t>
      </w:r>
    </w:p>
    <w:p w14:paraId="20845C61" w14:textId="77777777" w:rsidR="00647A63" w:rsidRPr="003928CA" w:rsidRDefault="00647A63" w:rsidP="00D53F2F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Updates</w:t>
      </w:r>
    </w:p>
    <w:p w14:paraId="10D8C830" w14:textId="348728C7" w:rsidR="00647A63" w:rsidRPr="003928CA" w:rsidRDefault="00647A63" w:rsidP="00D53F2F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</w:t>
      </w:r>
      <w:r w:rsidR="0001323E">
        <w:rPr>
          <w:caps w:val="0"/>
          <w:sz w:val="20"/>
          <w:szCs w:val="20"/>
        </w:rPr>
        <w:t xml:space="preserve"> (None)</w:t>
      </w:r>
    </w:p>
    <w:p w14:paraId="0A36B526" w14:textId="7C9F68C6" w:rsidR="00647A63" w:rsidRPr="003928CA" w:rsidRDefault="00647A63" w:rsidP="00D53F2F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Future work</w:t>
      </w:r>
    </w:p>
    <w:p w14:paraId="3C813D7F" w14:textId="0A83751C" w:rsidR="000C1C69" w:rsidRPr="003928CA" w:rsidRDefault="000C1C69" w:rsidP="00D53F2F">
      <w:pPr>
        <w:pStyle w:val="ListParagraph"/>
        <w:numPr>
          <w:ilvl w:val="1"/>
          <w:numId w:val="8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killer whale</w:t>
      </w:r>
    </w:p>
    <w:p w14:paraId="0CB93627" w14:textId="77777777" w:rsidR="00647A63" w:rsidRPr="003928CA" w:rsidRDefault="00647A63" w:rsidP="00D53F2F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AEWG 2019</w:t>
      </w:r>
    </w:p>
    <w:p w14:paraId="385F230D" w14:textId="77777777" w:rsidR="00647A63" w:rsidRPr="003928CA" w:rsidRDefault="00647A63" w:rsidP="00D53F2F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Updates</w:t>
      </w:r>
    </w:p>
    <w:p w14:paraId="34D07BFF" w14:textId="601FF8F2" w:rsidR="00647A63" w:rsidRPr="00311984" w:rsidRDefault="00647A63" w:rsidP="00311984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</w:t>
      </w:r>
      <w:r w:rsidR="0001323E">
        <w:rPr>
          <w:caps w:val="0"/>
          <w:sz w:val="20"/>
          <w:szCs w:val="20"/>
        </w:rPr>
        <w:t xml:space="preserve"> (</w:t>
      </w:r>
      <w:r w:rsidR="00311984">
        <w:rPr>
          <w:caps w:val="0"/>
          <w:sz w:val="20"/>
          <w:szCs w:val="20"/>
        </w:rPr>
        <w:t>none</w:t>
      </w:r>
      <w:r w:rsidR="0001323E" w:rsidRPr="00311984">
        <w:rPr>
          <w:sz w:val="20"/>
          <w:szCs w:val="20"/>
        </w:rPr>
        <w:t>)</w:t>
      </w:r>
    </w:p>
    <w:p w14:paraId="70306C57" w14:textId="6C35953E" w:rsidR="00647A63" w:rsidRPr="003928CA" w:rsidRDefault="00647A63" w:rsidP="00D53F2F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Future work</w:t>
      </w:r>
    </w:p>
    <w:p w14:paraId="2F88859B" w14:textId="5EAB5E63" w:rsidR="0052793B" w:rsidRPr="003928CA" w:rsidRDefault="000C1C69" w:rsidP="00D53F2F">
      <w:pPr>
        <w:pStyle w:val="ListParagraph"/>
        <w:numPr>
          <w:ilvl w:val="1"/>
          <w:numId w:val="8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pilot whale</w:t>
      </w:r>
    </w:p>
    <w:p w14:paraId="0DC7B340" w14:textId="77777777" w:rsidR="00647A63" w:rsidRPr="003928CA" w:rsidRDefault="00647A63" w:rsidP="00D53F2F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bookmarkStart w:id="1" w:name="_Hlk19193088"/>
      <w:r w:rsidRPr="003928CA">
        <w:rPr>
          <w:caps w:val="0"/>
          <w:sz w:val="20"/>
          <w:szCs w:val="20"/>
        </w:rPr>
        <w:t>AEWG 2019</w:t>
      </w:r>
    </w:p>
    <w:p w14:paraId="41344C08" w14:textId="77777777" w:rsidR="00647A63" w:rsidRPr="003928CA" w:rsidRDefault="00647A63" w:rsidP="00D53F2F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Updates</w:t>
      </w:r>
    </w:p>
    <w:p w14:paraId="0E55A813" w14:textId="72BE904B" w:rsidR="00647A63" w:rsidRPr="003928CA" w:rsidRDefault="00647A63" w:rsidP="00D53F2F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</w:t>
      </w:r>
      <w:r w:rsidR="0001323E">
        <w:rPr>
          <w:caps w:val="0"/>
          <w:sz w:val="20"/>
          <w:szCs w:val="20"/>
        </w:rPr>
        <w:t xml:space="preserve"> (R-1.7.11, R-3.8.6)</w:t>
      </w:r>
    </w:p>
    <w:p w14:paraId="6F50E756" w14:textId="0DA6C945" w:rsidR="00647A63" w:rsidRPr="003928CA" w:rsidRDefault="00647A63" w:rsidP="00D53F2F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Future work</w:t>
      </w:r>
    </w:p>
    <w:bookmarkEnd w:id="1"/>
    <w:p w14:paraId="6C148135" w14:textId="13B27E2B" w:rsidR="003928CA" w:rsidRDefault="000C1C69" w:rsidP="00D53F2F">
      <w:pPr>
        <w:pStyle w:val="ListParagraph"/>
        <w:numPr>
          <w:ilvl w:val="1"/>
          <w:numId w:val="8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dolphins</w:t>
      </w:r>
    </w:p>
    <w:p w14:paraId="7FCC6BF2" w14:textId="77777777" w:rsidR="0001323E" w:rsidRPr="00557FEF" w:rsidRDefault="0001323E" w:rsidP="00C256C6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557FEF">
        <w:rPr>
          <w:caps w:val="0"/>
          <w:sz w:val="20"/>
          <w:szCs w:val="20"/>
        </w:rPr>
        <w:t>AEWG 2019</w:t>
      </w:r>
    </w:p>
    <w:p w14:paraId="6056188D" w14:textId="77777777" w:rsidR="0001323E" w:rsidRPr="00557FEF" w:rsidRDefault="0001323E" w:rsidP="00C256C6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557FEF">
        <w:rPr>
          <w:caps w:val="0"/>
          <w:sz w:val="20"/>
          <w:szCs w:val="20"/>
        </w:rPr>
        <w:t>Updates</w:t>
      </w:r>
    </w:p>
    <w:p w14:paraId="61F8B9F4" w14:textId="5D7C2EA7" w:rsidR="0001323E" w:rsidRPr="00557FEF" w:rsidRDefault="0001323E" w:rsidP="00C256C6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557FEF">
        <w:rPr>
          <w:caps w:val="0"/>
          <w:sz w:val="20"/>
          <w:szCs w:val="20"/>
        </w:rPr>
        <w:t>Review and status of active requests (R-3.9.6)</w:t>
      </w:r>
    </w:p>
    <w:p w14:paraId="419EE0E8" w14:textId="0283D440" w:rsidR="0001323E" w:rsidRPr="00557FEF" w:rsidRDefault="0001323E" w:rsidP="00C256C6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557FEF">
        <w:rPr>
          <w:caps w:val="0"/>
          <w:sz w:val="20"/>
          <w:szCs w:val="20"/>
        </w:rPr>
        <w:t>Future work</w:t>
      </w:r>
    </w:p>
    <w:p w14:paraId="2F1F9303" w14:textId="6FC1DD6C" w:rsidR="0052793B" w:rsidRPr="003928CA" w:rsidRDefault="0052793B" w:rsidP="00D53F2F">
      <w:pPr>
        <w:pStyle w:val="ListParagraph"/>
        <w:numPr>
          <w:ilvl w:val="1"/>
          <w:numId w:val="8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harbour porpoise</w:t>
      </w:r>
    </w:p>
    <w:p w14:paraId="07B304D2" w14:textId="77777777" w:rsidR="003928CA" w:rsidRPr="003928CA" w:rsidRDefault="003928CA" w:rsidP="00D53F2F">
      <w:pPr>
        <w:pStyle w:val="ListParagraph"/>
        <w:numPr>
          <w:ilvl w:val="2"/>
          <w:numId w:val="8"/>
        </w:numPr>
        <w:ind w:left="1843" w:hanging="709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AEWG 2019</w:t>
      </w:r>
    </w:p>
    <w:p w14:paraId="79CCA528" w14:textId="78395B33" w:rsidR="003928CA" w:rsidRDefault="003928CA" w:rsidP="00D53F2F">
      <w:pPr>
        <w:pStyle w:val="ListParagraph"/>
        <w:numPr>
          <w:ilvl w:val="2"/>
          <w:numId w:val="8"/>
        </w:numPr>
        <w:ind w:left="1843" w:hanging="709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Updates</w:t>
      </w:r>
    </w:p>
    <w:p w14:paraId="214D428F" w14:textId="21F308C2" w:rsidR="00C256C6" w:rsidRDefault="00C256C6" w:rsidP="00D53F2F">
      <w:pPr>
        <w:pStyle w:val="ListParagraph"/>
        <w:numPr>
          <w:ilvl w:val="2"/>
          <w:numId w:val="8"/>
        </w:numPr>
        <w:ind w:left="1843" w:hanging="709"/>
        <w:rPr>
          <w:caps w:val="0"/>
          <w:sz w:val="20"/>
          <w:szCs w:val="20"/>
        </w:rPr>
      </w:pPr>
      <w:r>
        <w:rPr>
          <w:caps w:val="0"/>
          <w:sz w:val="20"/>
          <w:szCs w:val="20"/>
        </w:rPr>
        <w:t>Harbour Porpoise Workshop</w:t>
      </w:r>
    </w:p>
    <w:p w14:paraId="4B6CA2B8" w14:textId="74C76A7D" w:rsidR="00C256C6" w:rsidRPr="003928CA" w:rsidRDefault="00C256C6" w:rsidP="00D53F2F">
      <w:pPr>
        <w:pStyle w:val="ListParagraph"/>
        <w:numPr>
          <w:ilvl w:val="2"/>
          <w:numId w:val="8"/>
        </w:numPr>
        <w:ind w:left="1843" w:hanging="709"/>
        <w:rPr>
          <w:caps w:val="0"/>
          <w:sz w:val="20"/>
          <w:szCs w:val="20"/>
        </w:rPr>
      </w:pPr>
      <w:r>
        <w:rPr>
          <w:caps w:val="0"/>
          <w:sz w:val="20"/>
          <w:szCs w:val="20"/>
        </w:rPr>
        <w:t>Harbour Porpoise Working Group</w:t>
      </w:r>
    </w:p>
    <w:p w14:paraId="3AE8EA90" w14:textId="248C58BD" w:rsidR="003928CA" w:rsidRPr="003928CA" w:rsidRDefault="003928CA" w:rsidP="00D53F2F">
      <w:pPr>
        <w:pStyle w:val="ListParagraph"/>
        <w:numPr>
          <w:ilvl w:val="2"/>
          <w:numId w:val="8"/>
        </w:numPr>
        <w:ind w:left="1843" w:hanging="709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</w:t>
      </w:r>
      <w:r w:rsidR="0001323E">
        <w:rPr>
          <w:caps w:val="0"/>
          <w:sz w:val="20"/>
          <w:szCs w:val="20"/>
        </w:rPr>
        <w:t xml:space="preserve"> (R-3.10.1)</w:t>
      </w:r>
    </w:p>
    <w:p w14:paraId="7B585B49" w14:textId="4E9A1899" w:rsidR="003928CA" w:rsidRPr="003928CA" w:rsidRDefault="003928CA" w:rsidP="00D53F2F">
      <w:pPr>
        <w:pStyle w:val="ListParagraph"/>
        <w:numPr>
          <w:ilvl w:val="2"/>
          <w:numId w:val="8"/>
        </w:numPr>
        <w:ind w:left="1843" w:hanging="709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Future work</w:t>
      </w:r>
    </w:p>
    <w:p w14:paraId="239B3138" w14:textId="08AE7A2E" w:rsidR="0052793B" w:rsidRPr="003928CA" w:rsidRDefault="0052793B" w:rsidP="00D53F2F">
      <w:pPr>
        <w:pStyle w:val="ListParagraph"/>
        <w:numPr>
          <w:ilvl w:val="1"/>
          <w:numId w:val="8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sperm whale</w:t>
      </w:r>
    </w:p>
    <w:p w14:paraId="698DBD29" w14:textId="77777777" w:rsidR="003928CA" w:rsidRPr="003928CA" w:rsidRDefault="003928CA" w:rsidP="00D53F2F">
      <w:pPr>
        <w:pStyle w:val="ListParagraph"/>
        <w:numPr>
          <w:ilvl w:val="2"/>
          <w:numId w:val="8"/>
        </w:numPr>
        <w:ind w:left="1843" w:hanging="709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AEWG 2019</w:t>
      </w:r>
    </w:p>
    <w:p w14:paraId="7D9EAA34" w14:textId="77777777" w:rsidR="003928CA" w:rsidRPr="003928CA" w:rsidRDefault="003928CA" w:rsidP="00D53F2F">
      <w:pPr>
        <w:pStyle w:val="ListParagraph"/>
        <w:numPr>
          <w:ilvl w:val="2"/>
          <w:numId w:val="8"/>
        </w:numPr>
        <w:ind w:left="1843" w:hanging="709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Updates</w:t>
      </w:r>
    </w:p>
    <w:p w14:paraId="4AF484B3" w14:textId="3A80ADC9" w:rsidR="003928CA" w:rsidRPr="003928CA" w:rsidRDefault="003928CA" w:rsidP="00D53F2F">
      <w:pPr>
        <w:pStyle w:val="ListParagraph"/>
        <w:numPr>
          <w:ilvl w:val="2"/>
          <w:numId w:val="8"/>
        </w:numPr>
        <w:ind w:left="1843" w:hanging="709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</w:t>
      </w:r>
      <w:r w:rsidR="0001323E">
        <w:rPr>
          <w:caps w:val="0"/>
          <w:sz w:val="20"/>
          <w:szCs w:val="20"/>
        </w:rPr>
        <w:t xml:space="preserve"> (None)</w:t>
      </w:r>
    </w:p>
    <w:p w14:paraId="2891ECF6" w14:textId="1A1E55ED" w:rsidR="003928CA" w:rsidRPr="003928CA" w:rsidRDefault="003928CA" w:rsidP="00D53F2F">
      <w:pPr>
        <w:pStyle w:val="ListParagraph"/>
        <w:numPr>
          <w:ilvl w:val="2"/>
          <w:numId w:val="8"/>
        </w:numPr>
        <w:ind w:left="1843" w:hanging="709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Future work</w:t>
      </w:r>
    </w:p>
    <w:p w14:paraId="12C5198E" w14:textId="18D31C8C" w:rsidR="0052793B" w:rsidRPr="003928CA" w:rsidRDefault="0052793B" w:rsidP="00D53F2F">
      <w:pPr>
        <w:pStyle w:val="ListParagraph"/>
        <w:numPr>
          <w:ilvl w:val="1"/>
          <w:numId w:val="8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bowhead whale</w:t>
      </w:r>
    </w:p>
    <w:p w14:paraId="1175295F" w14:textId="77777777" w:rsidR="003928CA" w:rsidRPr="003928CA" w:rsidRDefault="003928CA" w:rsidP="00D53F2F">
      <w:pPr>
        <w:pStyle w:val="ListParagraph"/>
        <w:numPr>
          <w:ilvl w:val="2"/>
          <w:numId w:val="8"/>
        </w:numPr>
        <w:ind w:left="1843" w:hanging="709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Updates</w:t>
      </w:r>
    </w:p>
    <w:p w14:paraId="56C0DA02" w14:textId="6DD4015F" w:rsidR="003928CA" w:rsidRPr="003928CA" w:rsidRDefault="003928CA" w:rsidP="00D53F2F">
      <w:pPr>
        <w:pStyle w:val="ListParagraph"/>
        <w:numPr>
          <w:ilvl w:val="2"/>
          <w:numId w:val="8"/>
        </w:numPr>
        <w:ind w:left="1843" w:hanging="709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</w:t>
      </w:r>
      <w:r w:rsidR="0001323E">
        <w:rPr>
          <w:caps w:val="0"/>
          <w:sz w:val="20"/>
          <w:szCs w:val="20"/>
        </w:rPr>
        <w:t xml:space="preserve"> (None)</w:t>
      </w:r>
    </w:p>
    <w:p w14:paraId="75FAEA38" w14:textId="0AD0302D" w:rsidR="003928CA" w:rsidRPr="003928CA" w:rsidRDefault="003928CA" w:rsidP="00D53F2F">
      <w:pPr>
        <w:pStyle w:val="ListParagraph"/>
        <w:numPr>
          <w:ilvl w:val="2"/>
          <w:numId w:val="8"/>
        </w:numPr>
        <w:ind w:left="1843" w:hanging="709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Future work</w:t>
      </w:r>
    </w:p>
    <w:p w14:paraId="60B0FCE7" w14:textId="6FD4F6CD" w:rsidR="000C1C69" w:rsidRPr="003928CA" w:rsidRDefault="008B719A" w:rsidP="00D53F2F">
      <w:pPr>
        <w:pStyle w:val="ListParagraph"/>
        <w:numPr>
          <w:ilvl w:val="1"/>
          <w:numId w:val="8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blue whale</w:t>
      </w:r>
    </w:p>
    <w:p w14:paraId="04CEE2E5" w14:textId="77777777" w:rsidR="003928CA" w:rsidRPr="003928CA" w:rsidRDefault="003928CA" w:rsidP="00D53F2F">
      <w:pPr>
        <w:pStyle w:val="ListParagraph"/>
        <w:numPr>
          <w:ilvl w:val="2"/>
          <w:numId w:val="8"/>
        </w:numPr>
        <w:ind w:left="1843" w:hanging="709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AEWG 2019</w:t>
      </w:r>
    </w:p>
    <w:p w14:paraId="0FE31109" w14:textId="77777777" w:rsidR="003928CA" w:rsidRPr="003928CA" w:rsidRDefault="003928CA" w:rsidP="00D53F2F">
      <w:pPr>
        <w:pStyle w:val="ListParagraph"/>
        <w:numPr>
          <w:ilvl w:val="2"/>
          <w:numId w:val="8"/>
        </w:numPr>
        <w:ind w:left="1843" w:hanging="709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Updates</w:t>
      </w:r>
    </w:p>
    <w:p w14:paraId="15112F55" w14:textId="479956B8" w:rsidR="003928CA" w:rsidRPr="003928CA" w:rsidRDefault="003928CA" w:rsidP="00D53F2F">
      <w:pPr>
        <w:pStyle w:val="ListParagraph"/>
        <w:numPr>
          <w:ilvl w:val="2"/>
          <w:numId w:val="8"/>
        </w:numPr>
        <w:ind w:left="1843" w:hanging="709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</w:t>
      </w:r>
      <w:r w:rsidR="0001323E">
        <w:rPr>
          <w:caps w:val="0"/>
          <w:sz w:val="20"/>
          <w:szCs w:val="20"/>
        </w:rPr>
        <w:t xml:space="preserve"> (R-1.7.12)</w:t>
      </w:r>
    </w:p>
    <w:p w14:paraId="580D091D" w14:textId="677ABCA2" w:rsidR="003928CA" w:rsidRPr="003928CA" w:rsidRDefault="003928CA" w:rsidP="00D53F2F">
      <w:pPr>
        <w:pStyle w:val="ListParagraph"/>
        <w:numPr>
          <w:ilvl w:val="2"/>
          <w:numId w:val="8"/>
        </w:numPr>
        <w:ind w:left="1843" w:hanging="709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Future work</w:t>
      </w:r>
    </w:p>
    <w:p w14:paraId="38E4DFC9" w14:textId="2367F05E" w:rsidR="000C1C69" w:rsidRPr="003928CA" w:rsidRDefault="008B719A" w:rsidP="00D53F2F">
      <w:pPr>
        <w:pStyle w:val="ListParagraph"/>
        <w:numPr>
          <w:ilvl w:val="0"/>
          <w:numId w:val="8"/>
        </w:numPr>
        <w:rPr>
          <w:b/>
          <w:bCs/>
          <w:sz w:val="20"/>
          <w:szCs w:val="20"/>
        </w:rPr>
      </w:pPr>
      <w:r w:rsidRPr="003928CA">
        <w:rPr>
          <w:b/>
          <w:bCs/>
          <w:sz w:val="20"/>
          <w:szCs w:val="20"/>
        </w:rPr>
        <w:t>surveys</w:t>
      </w:r>
    </w:p>
    <w:p w14:paraId="5E53B073" w14:textId="498FE35E" w:rsidR="008B719A" w:rsidRPr="003928CA" w:rsidRDefault="008B719A" w:rsidP="00D53F2F">
      <w:pPr>
        <w:pStyle w:val="ListParagraph"/>
        <w:numPr>
          <w:ilvl w:val="1"/>
          <w:numId w:val="10"/>
        </w:numPr>
        <w:tabs>
          <w:tab w:val="num" w:pos="873"/>
          <w:tab w:val="num" w:pos="930"/>
        </w:tabs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next NASS</w:t>
      </w:r>
      <w:r w:rsidR="001D639C">
        <w:rPr>
          <w:sz w:val="20"/>
          <w:szCs w:val="20"/>
        </w:rPr>
        <w:t xml:space="preserve"> planning</w:t>
      </w:r>
    </w:p>
    <w:p w14:paraId="2B6BC679" w14:textId="3F078433" w:rsidR="008B719A" w:rsidRPr="003928CA" w:rsidRDefault="008B719A" w:rsidP="00D53F2F">
      <w:pPr>
        <w:pStyle w:val="ListParagraph"/>
        <w:numPr>
          <w:ilvl w:val="0"/>
          <w:numId w:val="9"/>
        </w:numPr>
        <w:rPr>
          <w:b/>
          <w:bCs/>
          <w:sz w:val="20"/>
          <w:szCs w:val="20"/>
        </w:rPr>
      </w:pPr>
      <w:r w:rsidRPr="003928CA">
        <w:rPr>
          <w:b/>
          <w:bCs/>
          <w:sz w:val="20"/>
          <w:szCs w:val="20"/>
        </w:rPr>
        <w:t>nammco scientific publications</w:t>
      </w:r>
    </w:p>
    <w:p w14:paraId="1E676C13" w14:textId="771C23F8" w:rsidR="008B719A" w:rsidRDefault="008B719A" w:rsidP="00D53F2F">
      <w:pPr>
        <w:pStyle w:val="ListParagraph"/>
        <w:numPr>
          <w:ilvl w:val="1"/>
          <w:numId w:val="9"/>
        </w:numPr>
        <w:tabs>
          <w:tab w:val="num" w:pos="873"/>
        </w:tabs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Volume 11 update</w:t>
      </w:r>
    </w:p>
    <w:p w14:paraId="0D9CD2FD" w14:textId="35A76ED6" w:rsidR="008F55D5" w:rsidRPr="003928CA" w:rsidRDefault="008F55D5" w:rsidP="00D53F2F">
      <w:pPr>
        <w:pStyle w:val="ListParagraph"/>
        <w:numPr>
          <w:ilvl w:val="1"/>
          <w:numId w:val="9"/>
        </w:numPr>
        <w:tabs>
          <w:tab w:val="num" w:pos="873"/>
        </w:tabs>
        <w:ind w:left="924" w:hanging="567"/>
        <w:rPr>
          <w:sz w:val="20"/>
          <w:szCs w:val="20"/>
        </w:rPr>
      </w:pPr>
      <w:r>
        <w:rPr>
          <w:sz w:val="20"/>
          <w:szCs w:val="20"/>
        </w:rPr>
        <w:t>Volume 12?</w:t>
      </w:r>
    </w:p>
    <w:p w14:paraId="5E707DD9" w14:textId="003174EE" w:rsidR="008B719A" w:rsidRPr="003928CA" w:rsidRDefault="008B719A" w:rsidP="00885E0E">
      <w:pPr>
        <w:pStyle w:val="ListParagraph"/>
        <w:keepNext/>
        <w:numPr>
          <w:ilvl w:val="0"/>
          <w:numId w:val="9"/>
        </w:numPr>
        <w:ind w:left="357" w:hanging="357"/>
        <w:rPr>
          <w:b/>
          <w:bCs/>
          <w:sz w:val="20"/>
          <w:szCs w:val="20"/>
        </w:rPr>
      </w:pPr>
      <w:r w:rsidRPr="003928CA">
        <w:rPr>
          <w:b/>
          <w:bCs/>
          <w:sz w:val="20"/>
          <w:szCs w:val="20"/>
        </w:rPr>
        <w:lastRenderedPageBreak/>
        <w:t>future work plans</w:t>
      </w:r>
    </w:p>
    <w:p w14:paraId="045F72E1" w14:textId="327C6B08" w:rsidR="008B719A" w:rsidRPr="003928CA" w:rsidRDefault="008B719A" w:rsidP="00D53F2F">
      <w:pPr>
        <w:pStyle w:val="ListParagraph"/>
        <w:numPr>
          <w:ilvl w:val="1"/>
          <w:numId w:val="9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scientific committee 2020 meeting</w:t>
      </w:r>
    </w:p>
    <w:p w14:paraId="52FE6049" w14:textId="75CDDADF" w:rsidR="008B719A" w:rsidRPr="003928CA" w:rsidRDefault="008B719A" w:rsidP="00D53F2F">
      <w:pPr>
        <w:pStyle w:val="ListParagraph"/>
        <w:numPr>
          <w:ilvl w:val="1"/>
          <w:numId w:val="9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proposed work plan</w:t>
      </w:r>
    </w:p>
    <w:p w14:paraId="042D68DA" w14:textId="61681429" w:rsidR="008B719A" w:rsidRPr="003928CA" w:rsidRDefault="008B719A" w:rsidP="00D53F2F">
      <w:pPr>
        <w:pStyle w:val="ListParagraph"/>
        <w:numPr>
          <w:ilvl w:val="0"/>
          <w:numId w:val="9"/>
        </w:numPr>
        <w:rPr>
          <w:b/>
          <w:bCs/>
          <w:sz w:val="20"/>
          <w:szCs w:val="20"/>
        </w:rPr>
      </w:pPr>
      <w:r w:rsidRPr="003928CA">
        <w:rPr>
          <w:b/>
          <w:bCs/>
          <w:sz w:val="20"/>
          <w:szCs w:val="20"/>
        </w:rPr>
        <w:t>expenses 2019 &amp; budget 2020-21</w:t>
      </w:r>
    </w:p>
    <w:p w14:paraId="0EFFA951" w14:textId="2D788906" w:rsidR="00AF61D5" w:rsidRPr="003928CA" w:rsidRDefault="00DB30C1" w:rsidP="00D53F2F">
      <w:pPr>
        <w:pStyle w:val="ListParagraph"/>
        <w:numPr>
          <w:ilvl w:val="0"/>
          <w:numId w:val="9"/>
        </w:numPr>
        <w:rPr>
          <w:b/>
          <w:bCs/>
          <w:sz w:val="20"/>
          <w:szCs w:val="20"/>
        </w:rPr>
      </w:pPr>
      <w:r w:rsidRPr="003928CA">
        <w:rPr>
          <w:b/>
          <w:bCs/>
          <w:sz w:val="20"/>
          <w:szCs w:val="20"/>
        </w:rPr>
        <w:t>Any other business</w:t>
      </w:r>
    </w:p>
    <w:sectPr w:rsidR="00AF61D5" w:rsidRPr="003928CA" w:rsidSect="003C7423">
      <w:headerReference w:type="default" r:id="rId7"/>
      <w:footerReference w:type="default" r:id="rId8"/>
      <w:headerReference w:type="first" r:id="rId9"/>
      <w:pgSz w:w="11907" w:h="16840" w:code="9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34582" w14:textId="77777777" w:rsidR="00FD2CF0" w:rsidRDefault="00FD2CF0" w:rsidP="00E14D7C">
      <w:r>
        <w:separator/>
      </w:r>
    </w:p>
  </w:endnote>
  <w:endnote w:type="continuationSeparator" w:id="0">
    <w:p w14:paraId="3AC2DDB6" w14:textId="77777777" w:rsidR="00FD2CF0" w:rsidRDefault="00FD2CF0" w:rsidP="00E1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771"/>
      <w:gridCol w:w="2771"/>
      <w:gridCol w:w="2771"/>
    </w:tblGrid>
    <w:tr w:rsidR="436E4BB8" w14:paraId="47E560DA" w14:textId="77777777" w:rsidTr="436E4BB8">
      <w:tc>
        <w:tcPr>
          <w:tcW w:w="2771" w:type="dxa"/>
        </w:tcPr>
        <w:p w14:paraId="72C77EF7" w14:textId="77777777" w:rsidR="436E4BB8" w:rsidRDefault="002E05A4" w:rsidP="436E4BB8">
          <w:pPr>
            <w:pStyle w:val="Header"/>
            <w:ind w:left="-115"/>
          </w:pPr>
        </w:p>
      </w:tc>
      <w:tc>
        <w:tcPr>
          <w:tcW w:w="2771" w:type="dxa"/>
        </w:tcPr>
        <w:p w14:paraId="6A5EAE35" w14:textId="77777777" w:rsidR="436E4BB8" w:rsidRDefault="002E05A4" w:rsidP="436E4BB8">
          <w:pPr>
            <w:pStyle w:val="Header"/>
          </w:pPr>
        </w:p>
      </w:tc>
      <w:tc>
        <w:tcPr>
          <w:tcW w:w="2771" w:type="dxa"/>
        </w:tcPr>
        <w:p w14:paraId="4D4E176C" w14:textId="77777777" w:rsidR="436E4BB8" w:rsidRDefault="002E05A4" w:rsidP="436E4BB8">
          <w:pPr>
            <w:pStyle w:val="Header"/>
            <w:ind w:right="-115"/>
            <w:jc w:val="right"/>
          </w:pPr>
        </w:p>
      </w:tc>
    </w:tr>
  </w:tbl>
  <w:p w14:paraId="45C16423" w14:textId="77777777" w:rsidR="436E4BB8" w:rsidRDefault="002E05A4" w:rsidP="436E4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F49EB" w14:textId="77777777" w:rsidR="00FD2CF0" w:rsidRDefault="00FD2CF0" w:rsidP="00E14D7C">
      <w:r>
        <w:separator/>
      </w:r>
    </w:p>
  </w:footnote>
  <w:footnote w:type="continuationSeparator" w:id="0">
    <w:p w14:paraId="2BCC79CD" w14:textId="77777777" w:rsidR="00FD2CF0" w:rsidRDefault="00FD2CF0" w:rsidP="00E1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33195" w14:textId="2054C678" w:rsidR="0012522E" w:rsidRPr="00B444DD" w:rsidRDefault="000B3DC7" w:rsidP="00215A7F">
    <w:pPr>
      <w:pStyle w:val="Header"/>
      <w:ind w:left="2160"/>
      <w:jc w:val="right"/>
      <w:rPr>
        <w:b/>
        <w:sz w:val="20"/>
        <w:szCs w:val="20"/>
        <w:lang w:val="en-US"/>
      </w:rPr>
    </w:pPr>
    <w:r w:rsidRPr="00B444DD">
      <w:rPr>
        <w:sz w:val="20"/>
        <w:szCs w:val="20"/>
        <w:lang w:val="en-US"/>
      </w:rPr>
      <w:t>NAMMCO SC/</w:t>
    </w:r>
    <w:r w:rsidR="00FD2CF0">
      <w:rPr>
        <w:sz w:val="20"/>
        <w:szCs w:val="20"/>
        <w:lang w:val="en-US"/>
      </w:rPr>
      <w:t>26</w:t>
    </w:r>
    <w:r w:rsidRPr="00B444DD">
      <w:rPr>
        <w:sz w:val="20"/>
        <w:szCs w:val="20"/>
        <w:lang w:val="en-US"/>
      </w:rPr>
      <w:t>/0</w:t>
    </w:r>
    <w:r w:rsidR="006F179E">
      <w:rPr>
        <w:sz w:val="20"/>
        <w:szCs w:val="20"/>
        <w:lang w:val="en-US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A1063" w14:textId="77777777" w:rsidR="003928CA" w:rsidRPr="00B444DD" w:rsidRDefault="003928CA" w:rsidP="003928CA">
    <w:pPr>
      <w:pStyle w:val="Header"/>
      <w:ind w:left="2160"/>
      <w:jc w:val="right"/>
      <w:rPr>
        <w:b/>
        <w:sz w:val="20"/>
        <w:szCs w:val="20"/>
        <w:lang w:val="en-US"/>
      </w:rPr>
    </w:pPr>
    <w:r w:rsidRPr="00B444DD">
      <w:rPr>
        <w:b/>
        <w:bCs/>
        <w:noProof/>
        <w:color w:val="000000"/>
        <w:sz w:val="20"/>
        <w:szCs w:val="20"/>
      </w:rPr>
      <w:drawing>
        <wp:anchor distT="0" distB="0" distL="114300" distR="114300" simplePos="0" relativeHeight="251661312" behindDoc="1" locked="0" layoutInCell="1" allowOverlap="1" wp14:anchorId="35A3966F" wp14:editId="5FCEEC86">
          <wp:simplePos x="0" y="0"/>
          <wp:positionH relativeFrom="column">
            <wp:posOffset>-264795</wp:posOffset>
          </wp:positionH>
          <wp:positionV relativeFrom="paragraph">
            <wp:posOffset>-250190</wp:posOffset>
          </wp:positionV>
          <wp:extent cx="956428" cy="714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428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44DD">
      <w:rPr>
        <w:sz w:val="20"/>
        <w:szCs w:val="20"/>
        <w:lang w:val="en-US"/>
      </w:rPr>
      <w:t>NAMMCO SC/</w:t>
    </w:r>
    <w:r>
      <w:rPr>
        <w:sz w:val="20"/>
        <w:szCs w:val="20"/>
        <w:lang w:val="en-US"/>
      </w:rPr>
      <w:t>26</w:t>
    </w:r>
    <w:r w:rsidRPr="00B444DD">
      <w:rPr>
        <w:sz w:val="20"/>
        <w:szCs w:val="20"/>
        <w:lang w:val="en-US"/>
      </w:rPr>
      <w:t>/0</w:t>
    </w:r>
    <w:r>
      <w:rPr>
        <w:sz w:val="20"/>
        <w:szCs w:val="20"/>
        <w:lang w:val="en-US"/>
      </w:rPr>
      <w:t>1</w:t>
    </w:r>
  </w:p>
  <w:p w14:paraId="5F6DF311" w14:textId="77777777" w:rsidR="003928CA" w:rsidRDefault="00392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45B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aps w:val="0"/>
        <w:smallCap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aps w:val="0"/>
        <w:smallCap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C93BD1"/>
    <w:multiLevelType w:val="multilevel"/>
    <w:tmpl w:val="0AD4C128"/>
    <w:styleLink w:val="Multilevelheading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ascii="Calibri Light" w:hAnsi="Calibri Light"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9E26C20"/>
    <w:multiLevelType w:val="multilevel"/>
    <w:tmpl w:val="05804E94"/>
    <w:lvl w:ilvl="0">
      <w:start w:val="9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249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" w15:restartNumberingAfterBreak="0">
    <w:nsid w:val="384028C4"/>
    <w:multiLevelType w:val="multilevel"/>
    <w:tmpl w:val="034258DC"/>
    <w:numStyleLink w:val="MultilevelAppendixheadings"/>
  </w:abstractNum>
  <w:abstractNum w:abstractNumId="4" w15:restartNumberingAfterBreak="0">
    <w:nsid w:val="4E43250D"/>
    <w:multiLevelType w:val="multilevel"/>
    <w:tmpl w:val="FE4EB8E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5" w15:restartNumberingAfterBreak="0">
    <w:nsid w:val="508824FF"/>
    <w:multiLevelType w:val="multilevel"/>
    <w:tmpl w:val="0AD4C128"/>
    <w:numStyleLink w:val="Multilevelheadings"/>
  </w:abstractNum>
  <w:abstractNum w:abstractNumId="6" w15:restartNumberingAfterBreak="0">
    <w:nsid w:val="556E34CD"/>
    <w:multiLevelType w:val="multilevel"/>
    <w:tmpl w:val="83B427D0"/>
    <w:lvl w:ilvl="0">
      <w:start w:val="10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7" w15:restartNumberingAfterBreak="0">
    <w:nsid w:val="68927D88"/>
    <w:multiLevelType w:val="hybridMultilevel"/>
    <w:tmpl w:val="AC386050"/>
    <w:lvl w:ilvl="0" w:tplc="3A60F378">
      <w:start w:val="1"/>
      <w:numFmt w:val="bullet"/>
      <w:pStyle w:val="ListParagraph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A206AB8"/>
    <w:multiLevelType w:val="multilevel"/>
    <w:tmpl w:val="D396D458"/>
    <w:lvl w:ilvl="0">
      <w:start w:val="1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9" w15:restartNumberingAfterBreak="0">
    <w:nsid w:val="7D201B2F"/>
    <w:multiLevelType w:val="multilevel"/>
    <w:tmpl w:val="034258DC"/>
    <w:styleLink w:val="MultilevelAppendixheadings"/>
    <w:lvl w:ilvl="0">
      <w:start w:val="1"/>
      <w:numFmt w:val="none"/>
      <w:pStyle w:val="AppendixTitl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1"/>
      <w:lvlText w:val="%1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Appendix2"/>
      <w:lvlText w:val="%1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Appendix3"/>
      <w:lvlText w:val="%1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pStyle w:val="Appendix4"/>
      <w:lvlText w:val="%2.%3.%4.%5"/>
      <w:lvlJc w:val="left"/>
      <w:pPr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F0"/>
    <w:rsid w:val="0001323E"/>
    <w:rsid w:val="0004092D"/>
    <w:rsid w:val="000B1DB5"/>
    <w:rsid w:val="000B3DC7"/>
    <w:rsid w:val="000B716D"/>
    <w:rsid w:val="000C1C69"/>
    <w:rsid w:val="000E2CDD"/>
    <w:rsid w:val="000E441E"/>
    <w:rsid w:val="00137847"/>
    <w:rsid w:val="00192634"/>
    <w:rsid w:val="001A0300"/>
    <w:rsid w:val="001B7330"/>
    <w:rsid w:val="001C7C49"/>
    <w:rsid w:val="001D1A43"/>
    <w:rsid w:val="001D639C"/>
    <w:rsid w:val="001D76C3"/>
    <w:rsid w:val="002C0412"/>
    <w:rsid w:val="002E05A4"/>
    <w:rsid w:val="00303346"/>
    <w:rsid w:val="00311984"/>
    <w:rsid w:val="003545B1"/>
    <w:rsid w:val="003928CA"/>
    <w:rsid w:val="003A7E16"/>
    <w:rsid w:val="003C7423"/>
    <w:rsid w:val="0045103E"/>
    <w:rsid w:val="004778B1"/>
    <w:rsid w:val="004A35A2"/>
    <w:rsid w:val="004D76B8"/>
    <w:rsid w:val="0051572C"/>
    <w:rsid w:val="0052793B"/>
    <w:rsid w:val="00556564"/>
    <w:rsid w:val="00557FEF"/>
    <w:rsid w:val="00575110"/>
    <w:rsid w:val="005A74E0"/>
    <w:rsid w:val="005C5161"/>
    <w:rsid w:val="00647A63"/>
    <w:rsid w:val="006642AF"/>
    <w:rsid w:val="006A75C8"/>
    <w:rsid w:val="006E3712"/>
    <w:rsid w:val="006F179E"/>
    <w:rsid w:val="006F6559"/>
    <w:rsid w:val="00716F57"/>
    <w:rsid w:val="0071737A"/>
    <w:rsid w:val="0072364D"/>
    <w:rsid w:val="007322CF"/>
    <w:rsid w:val="00754C38"/>
    <w:rsid w:val="007D02A4"/>
    <w:rsid w:val="007E44B8"/>
    <w:rsid w:val="00885E0E"/>
    <w:rsid w:val="008B719A"/>
    <w:rsid w:val="008C0677"/>
    <w:rsid w:val="008F55D5"/>
    <w:rsid w:val="0091286B"/>
    <w:rsid w:val="009A2848"/>
    <w:rsid w:val="009B7125"/>
    <w:rsid w:val="00A536AA"/>
    <w:rsid w:val="00AC70D1"/>
    <w:rsid w:val="00AF048B"/>
    <w:rsid w:val="00AF61D5"/>
    <w:rsid w:val="00B072D6"/>
    <w:rsid w:val="00B400BB"/>
    <w:rsid w:val="00B660CD"/>
    <w:rsid w:val="00BE0BDF"/>
    <w:rsid w:val="00C256C6"/>
    <w:rsid w:val="00C3548D"/>
    <w:rsid w:val="00C40EC4"/>
    <w:rsid w:val="00C5557A"/>
    <w:rsid w:val="00CF6315"/>
    <w:rsid w:val="00D34403"/>
    <w:rsid w:val="00D53F2F"/>
    <w:rsid w:val="00D84930"/>
    <w:rsid w:val="00D852B2"/>
    <w:rsid w:val="00DB30C1"/>
    <w:rsid w:val="00DF29DD"/>
    <w:rsid w:val="00DF5991"/>
    <w:rsid w:val="00E14D7C"/>
    <w:rsid w:val="00E47789"/>
    <w:rsid w:val="00ED20EE"/>
    <w:rsid w:val="00F02C4C"/>
    <w:rsid w:val="00F15D52"/>
    <w:rsid w:val="00F532E5"/>
    <w:rsid w:val="00FC31A9"/>
    <w:rsid w:val="00FD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13446"/>
  <w14:defaultImageDpi w14:val="32767"/>
  <w15:chartTrackingRefBased/>
  <w15:docId w15:val="{1EC037C0-2463-4A3B-A62C-A2709561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2CDD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E14D7C"/>
    <w:pPr>
      <w:keepNext/>
      <w:numPr>
        <w:numId w:val="3"/>
      </w:numPr>
      <w:spacing w:before="240" w:after="240"/>
      <w:outlineLvl w:val="0"/>
    </w:pPr>
    <w:rPr>
      <w:rFonts w:asciiTheme="majorHAnsi" w:hAnsiTheme="majorHAnsi"/>
      <w:b/>
      <w:bCs/>
      <w:caps/>
      <w:color w:val="306670" w:themeColor="accent1"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rsid w:val="00E14D7C"/>
    <w:pPr>
      <w:keepLines/>
      <w:numPr>
        <w:ilvl w:val="1"/>
      </w:numPr>
      <w:spacing w:after="6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Heading3">
    <w:name w:val="heading 3"/>
    <w:basedOn w:val="Heading2"/>
    <w:next w:val="Normal"/>
    <w:link w:val="Heading3Char"/>
    <w:rsid w:val="00E14D7C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rsid w:val="00E14D7C"/>
    <w:pPr>
      <w:numPr>
        <w:ilvl w:val="3"/>
      </w:numPr>
      <w:outlineLvl w:val="3"/>
    </w:pPr>
    <w:rPr>
      <w:b w:val="0"/>
    </w:rPr>
  </w:style>
  <w:style w:type="paragraph" w:styleId="Heading5">
    <w:name w:val="heading 5"/>
    <w:basedOn w:val="Heading3"/>
    <w:next w:val="Normal"/>
    <w:link w:val="Heading5Char"/>
    <w:rsid w:val="00E14D7C"/>
    <w:pPr>
      <w:numPr>
        <w:ilvl w:val="0"/>
        <w:numId w:val="0"/>
      </w:numPr>
      <w:outlineLvl w:val="4"/>
    </w:pPr>
    <w:rPr>
      <w:lang w:eastAsia="da-DK"/>
    </w:rPr>
  </w:style>
  <w:style w:type="paragraph" w:styleId="Heading6">
    <w:name w:val="heading 6"/>
    <w:basedOn w:val="Heading5"/>
    <w:next w:val="Normal"/>
    <w:link w:val="Heading6Char"/>
    <w:rsid w:val="00E14D7C"/>
    <w:pPr>
      <w:outlineLvl w:val="5"/>
    </w:pPr>
    <w:rPr>
      <w:rFonts w:asciiTheme="minorHAnsi" w:hAnsiTheme="minorHAnsi"/>
      <w:u w:val="single"/>
    </w:rPr>
  </w:style>
  <w:style w:type="paragraph" w:styleId="Heading7">
    <w:name w:val="heading 7"/>
    <w:basedOn w:val="Heading5"/>
    <w:next w:val="Normal"/>
    <w:link w:val="Heading7Char"/>
    <w:rsid w:val="00E14D7C"/>
    <w:pPr>
      <w:outlineLvl w:val="6"/>
    </w:pPr>
    <w:rPr>
      <w:b w:val="0"/>
      <w:iCs/>
      <w:u w:val="single"/>
    </w:rPr>
  </w:style>
  <w:style w:type="paragraph" w:styleId="Heading8">
    <w:name w:val="heading 8"/>
    <w:basedOn w:val="Heading5"/>
    <w:next w:val="Normal"/>
    <w:link w:val="Heading8Char"/>
    <w:rsid w:val="00E14D7C"/>
    <w:pPr>
      <w:outlineLvl w:val="7"/>
    </w:pPr>
    <w:rPr>
      <w:b w:val="0"/>
      <w:i/>
      <w:szCs w:val="21"/>
    </w:rPr>
  </w:style>
  <w:style w:type="paragraph" w:styleId="Heading9">
    <w:name w:val="heading 9"/>
    <w:basedOn w:val="Heading5"/>
    <w:next w:val="Normal"/>
    <w:link w:val="Heading9Char"/>
    <w:rsid w:val="00E14D7C"/>
    <w:pPr>
      <w:outlineLvl w:val="8"/>
    </w:pPr>
    <w:rPr>
      <w:b w:val="0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30C1"/>
    <w:pPr>
      <w:numPr>
        <w:numId w:val="1"/>
      </w:numPr>
      <w:contextualSpacing/>
    </w:pPr>
    <w:rPr>
      <w: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E14D7C"/>
    <w:rPr>
      <w:rFonts w:asciiTheme="majorHAnsi" w:hAnsiTheme="majorHAnsi" w:cs="Times New Roman"/>
      <w:b/>
      <w:bCs/>
      <w:caps/>
      <w:color w:val="306670" w:themeColor="accent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E14D7C"/>
    <w:rPr>
      <w:rFonts w:asciiTheme="majorHAnsi" w:eastAsiaTheme="majorEastAsia" w:hAnsiTheme="majorHAnsi" w:cstheme="majorBidi"/>
      <w:b/>
      <w:bCs/>
      <w:caps/>
      <w:color w:val="000000" w:themeColor="text1"/>
      <w:kern w:val="3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E14D7C"/>
    <w:rPr>
      <w:rFonts w:asciiTheme="majorHAnsi" w:eastAsiaTheme="majorEastAsia" w:hAnsiTheme="majorHAnsi" w:cstheme="majorBidi"/>
      <w:bCs/>
      <w:color w:val="000000" w:themeColor="text1"/>
      <w:kern w:val="32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  <w:lang w:eastAsia="da-DK"/>
    </w:rPr>
  </w:style>
  <w:style w:type="character" w:customStyle="1" w:styleId="Heading6Char">
    <w:name w:val="Heading 6 Char"/>
    <w:basedOn w:val="DefaultParagraphFont"/>
    <w:link w:val="Heading6"/>
    <w:rsid w:val="00E14D7C"/>
    <w:rPr>
      <w:rFonts w:eastAsiaTheme="majorEastAsia" w:cstheme="majorBidi"/>
      <w:b/>
      <w:b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7Char">
    <w:name w:val="Heading 7 Char"/>
    <w:basedOn w:val="DefaultParagraphFont"/>
    <w:link w:val="Heading7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8Char">
    <w:name w:val="Heading 8 Char"/>
    <w:basedOn w:val="DefaultParagraphFont"/>
    <w:link w:val="Heading8"/>
    <w:rsid w:val="00E14D7C"/>
    <w:rPr>
      <w:rFonts w:asciiTheme="majorHAnsi" w:eastAsiaTheme="majorEastAsia" w:hAnsiTheme="majorHAnsi" w:cstheme="majorBidi"/>
      <w:bCs/>
      <w:i/>
      <w:color w:val="000000" w:themeColor="text1"/>
      <w:kern w:val="32"/>
      <w:sz w:val="24"/>
      <w:szCs w:val="21"/>
      <w:lang w:eastAsia="da-DK"/>
    </w:rPr>
  </w:style>
  <w:style w:type="character" w:customStyle="1" w:styleId="Heading9Char">
    <w:name w:val="Heading 9 Char"/>
    <w:basedOn w:val="DefaultParagraphFont"/>
    <w:link w:val="Heading9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1"/>
      <w:lang w:eastAsia="da-DK"/>
    </w:rPr>
  </w:style>
  <w:style w:type="paragraph" w:styleId="TOCHeading">
    <w:name w:val="TOC Heading"/>
    <w:basedOn w:val="RefsAppendix"/>
    <w:next w:val="Normal"/>
    <w:uiPriority w:val="39"/>
    <w:unhideWhenUsed/>
    <w:rsid w:val="00E14D7C"/>
  </w:style>
  <w:style w:type="paragraph" w:styleId="Header">
    <w:name w:val="header"/>
    <w:basedOn w:val="Normal"/>
    <w:link w:val="HeaderChar"/>
    <w:rsid w:val="00E14D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4D7C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14D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D7C"/>
    <w:rPr>
      <w:rFonts w:ascii="Calibri" w:eastAsia="Times New Roman" w:hAnsi="Calibri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14D7C"/>
    <w:rPr>
      <w:color w:val="0000EE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DB30C1"/>
    <w:rPr>
      <w:rFonts w:cs="Times New Roman"/>
      <w:caps/>
      <w:color w:val="000000" w:themeColor="text1"/>
      <w:sz w:val="24"/>
      <w:szCs w:val="24"/>
    </w:rPr>
  </w:style>
  <w:style w:type="paragraph" w:customStyle="1" w:styleId="Heading">
    <w:name w:val="Heading"/>
    <w:basedOn w:val="Heading1"/>
    <w:link w:val="HeadingChar"/>
    <w:uiPriority w:val="1"/>
    <w:qFormat/>
    <w:rsid w:val="001D76C3"/>
    <w:pPr>
      <w:numPr>
        <w:numId w:val="0"/>
      </w:numPr>
      <w:jc w:val="center"/>
    </w:pPr>
  </w:style>
  <w:style w:type="paragraph" w:styleId="Title">
    <w:name w:val="Title"/>
    <w:basedOn w:val="Normal"/>
    <w:next w:val="Normal"/>
    <w:link w:val="TitleChar"/>
    <w:uiPriority w:val="10"/>
    <w:rsid w:val="00E14D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Char">
    <w:name w:val="Heading Char"/>
    <w:basedOn w:val="Heading1Char"/>
    <w:link w:val="Heading"/>
    <w:uiPriority w:val="1"/>
    <w:rsid w:val="001D76C3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DateLocation">
    <w:name w:val="Date Location"/>
    <w:basedOn w:val="Normal"/>
    <w:link w:val="DateLocationChar"/>
    <w:uiPriority w:val="2"/>
    <w:qFormat/>
    <w:rsid w:val="00754C38"/>
    <w:pPr>
      <w:spacing w:after="120"/>
      <w:jc w:val="center"/>
    </w:pPr>
    <w:rPr>
      <w:rFonts w:asciiTheme="majorHAnsi" w:hAnsiTheme="majorHAnsi"/>
      <w:i/>
      <w:color w:val="306670" w:themeColor="accent1"/>
      <w:lang w:val="en-US"/>
    </w:rPr>
  </w:style>
  <w:style w:type="character" w:customStyle="1" w:styleId="DateLocationChar">
    <w:name w:val="Date Location Char"/>
    <w:basedOn w:val="DefaultParagraphFont"/>
    <w:link w:val="DateLocation"/>
    <w:uiPriority w:val="2"/>
    <w:rsid w:val="00754C38"/>
    <w:rPr>
      <w:rFonts w:asciiTheme="majorHAnsi" w:hAnsiTheme="majorHAnsi" w:cs="Times New Roman"/>
      <w:i/>
      <w:color w:val="306670" w:themeColor="accent1"/>
      <w:sz w:val="24"/>
      <w:szCs w:val="24"/>
      <w:lang w:val="en-US"/>
    </w:rPr>
  </w:style>
  <w:style w:type="paragraph" w:customStyle="1" w:styleId="Reporttitle">
    <w:name w:val="Report title"/>
    <w:basedOn w:val="Title"/>
    <w:link w:val="ReporttitleChar"/>
    <w:uiPriority w:val="1"/>
    <w:qFormat/>
    <w:rsid w:val="001D76C3"/>
    <w:pPr>
      <w:jc w:val="center"/>
    </w:pPr>
  </w:style>
  <w:style w:type="paragraph" w:styleId="TOC1">
    <w:name w:val="toc 1"/>
    <w:basedOn w:val="Normal"/>
    <w:next w:val="Normal"/>
    <w:autoRedefine/>
    <w:uiPriority w:val="39"/>
    <w:unhideWhenUsed/>
    <w:rsid w:val="00E14D7C"/>
    <w:pPr>
      <w:tabs>
        <w:tab w:val="left" w:pos="440"/>
        <w:tab w:val="right" w:leader="dot" w:pos="9628"/>
      </w:tabs>
      <w:spacing w:after="100"/>
      <w:ind w:left="851" w:hanging="851"/>
    </w:pPr>
    <w:rPr>
      <w:rFonts w:cstheme="minorHAnsi"/>
      <w:b/>
      <w:noProof/>
      <w:color w:val="306670" w:themeColor="accent1"/>
    </w:rPr>
  </w:style>
  <w:style w:type="character" w:customStyle="1" w:styleId="ReporttitleChar">
    <w:name w:val="Report title Char"/>
    <w:basedOn w:val="TitleChar"/>
    <w:link w:val="Reporttitle"/>
    <w:uiPriority w:val="1"/>
    <w:rsid w:val="001D76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E14D7C"/>
    <w:pPr>
      <w:tabs>
        <w:tab w:val="left" w:pos="880"/>
        <w:tab w:val="right" w:leader="dot" w:pos="9628"/>
      </w:tabs>
      <w:spacing w:after="100"/>
      <w:ind w:left="567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E14D7C"/>
    <w:pPr>
      <w:tabs>
        <w:tab w:val="left" w:pos="1320"/>
        <w:tab w:val="right" w:leader="dot" w:pos="9628"/>
      </w:tabs>
      <w:spacing w:after="100"/>
      <w:ind w:left="851" w:hanging="851"/>
    </w:pPr>
  </w:style>
  <w:style w:type="paragraph" w:styleId="TOC4">
    <w:name w:val="toc 4"/>
    <w:basedOn w:val="Normal"/>
    <w:next w:val="Normal"/>
    <w:autoRedefine/>
    <w:uiPriority w:val="39"/>
    <w:unhideWhenUsed/>
    <w:rsid w:val="00E14D7C"/>
    <w:pPr>
      <w:tabs>
        <w:tab w:val="left" w:pos="1540"/>
        <w:tab w:val="right" w:leader="dot" w:pos="9628"/>
      </w:tabs>
      <w:spacing w:after="100"/>
      <w:ind w:left="851" w:hanging="851"/>
    </w:pPr>
  </w:style>
  <w:style w:type="paragraph" w:customStyle="1" w:styleId="Appendix1">
    <w:name w:val="Appendix 1"/>
    <w:basedOn w:val="AppendixTitle"/>
    <w:link w:val="Appendix1Char"/>
    <w:uiPriority w:val="2"/>
    <w:rsid w:val="00E14D7C"/>
    <w:pPr>
      <w:numPr>
        <w:ilvl w:val="1"/>
      </w:numPr>
      <w:outlineLvl w:val="9"/>
    </w:pPr>
  </w:style>
  <w:style w:type="paragraph" w:customStyle="1" w:styleId="Appendix2">
    <w:name w:val="Appendix 2"/>
    <w:basedOn w:val="Appendix1"/>
    <w:link w:val="Appendix2Char"/>
    <w:uiPriority w:val="2"/>
    <w:rsid w:val="00E14D7C"/>
    <w:pPr>
      <w:numPr>
        <w:ilvl w:val="2"/>
      </w:numPr>
    </w:pPr>
    <w:rPr>
      <w:color w:val="000000" w:themeColor="text1"/>
      <w:sz w:val="24"/>
    </w:rPr>
  </w:style>
  <w:style w:type="character" w:customStyle="1" w:styleId="Appendix1Char">
    <w:name w:val="Appendix 1 Char"/>
    <w:basedOn w:val="Heading1Char"/>
    <w:link w:val="Appendix1"/>
    <w:uiPriority w:val="2"/>
    <w:rsid w:val="00E14D7C"/>
    <w:rPr>
      <w:rFonts w:asciiTheme="majorHAnsi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Appendix3">
    <w:name w:val="Appendix 3"/>
    <w:basedOn w:val="Appendix2"/>
    <w:link w:val="Appendix3Char"/>
    <w:uiPriority w:val="2"/>
    <w:rsid w:val="00E14D7C"/>
    <w:pPr>
      <w:numPr>
        <w:ilvl w:val="3"/>
      </w:numPr>
    </w:pPr>
    <w:rPr>
      <w:rFonts w:cstheme="majorHAnsi"/>
      <w:caps w:val="0"/>
      <w:lang w:val="en-US"/>
    </w:rPr>
  </w:style>
  <w:style w:type="character" w:customStyle="1" w:styleId="Appendix2Char">
    <w:name w:val="Appendix 2 Char"/>
    <w:basedOn w:val="Heading2Char"/>
    <w:link w:val="Appendix2"/>
    <w:uiPriority w:val="2"/>
    <w:rsid w:val="00E14D7C"/>
    <w:rPr>
      <w:rFonts w:asciiTheme="majorHAnsi" w:eastAsiaTheme="majorEastAsia" w:hAnsiTheme="majorHAnsi" w:cs="Times New Roman"/>
      <w:b/>
      <w:bCs/>
      <w:caps/>
      <w:color w:val="000000" w:themeColor="text1"/>
      <w:kern w:val="32"/>
      <w:sz w:val="24"/>
      <w:szCs w:val="32"/>
    </w:rPr>
  </w:style>
  <w:style w:type="character" w:customStyle="1" w:styleId="Appendix3Char">
    <w:name w:val="Appendix 3 Char"/>
    <w:basedOn w:val="DefaultParagraphFont"/>
    <w:link w:val="Appendix3"/>
    <w:uiPriority w:val="2"/>
    <w:rsid w:val="00E14D7C"/>
    <w:rPr>
      <w:rFonts w:asciiTheme="majorHAnsi" w:hAnsiTheme="majorHAnsi" w:cstheme="majorHAnsi"/>
      <w:b/>
      <w:bCs/>
      <w:color w:val="000000" w:themeColor="text1"/>
      <w:kern w:val="32"/>
      <w:sz w:val="24"/>
      <w:szCs w:val="32"/>
      <w:lang w:val="en-US"/>
    </w:rPr>
  </w:style>
  <w:style w:type="paragraph" w:customStyle="1" w:styleId="AppendixTitle">
    <w:name w:val="Appendix Title"/>
    <w:basedOn w:val="Heading"/>
    <w:link w:val="AppendixTitleChar"/>
    <w:uiPriority w:val="2"/>
    <w:rsid w:val="00E14D7C"/>
    <w:pPr>
      <w:numPr>
        <w:numId w:val="5"/>
      </w:numPr>
    </w:pPr>
  </w:style>
  <w:style w:type="paragraph" w:customStyle="1" w:styleId="Appendix4">
    <w:name w:val="Appendix 4"/>
    <w:basedOn w:val="Appendix3"/>
    <w:link w:val="Appendix4Char"/>
    <w:uiPriority w:val="2"/>
    <w:rsid w:val="00E14D7C"/>
    <w:pPr>
      <w:numPr>
        <w:ilvl w:val="4"/>
      </w:numPr>
    </w:pPr>
    <w:rPr>
      <w:b w:val="0"/>
    </w:rPr>
  </w:style>
  <w:style w:type="character" w:customStyle="1" w:styleId="AppendixTitleChar">
    <w:name w:val="Appendix Title Char"/>
    <w:basedOn w:val="HeadingChar"/>
    <w:link w:val="AppendixTitle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RefsAppendix">
    <w:name w:val="Refs Appendix"/>
    <w:basedOn w:val="Normal"/>
    <w:link w:val="RefsAppendixChar"/>
    <w:uiPriority w:val="1"/>
    <w:rsid w:val="00E14D7C"/>
    <w:pPr>
      <w:spacing w:before="240" w:after="240"/>
    </w:pPr>
    <w:rPr>
      <w:rFonts w:asciiTheme="majorHAnsi" w:hAnsiTheme="majorHAnsi"/>
      <w:b/>
      <w:caps/>
      <w:color w:val="306670" w:themeColor="accent1"/>
      <w:kern w:val="32"/>
      <w:sz w:val="28"/>
    </w:rPr>
  </w:style>
  <w:style w:type="character" w:customStyle="1" w:styleId="Appendix4Char">
    <w:name w:val="Appendix 4 Char"/>
    <w:basedOn w:val="Appendix3Char"/>
    <w:link w:val="Appendix4"/>
    <w:uiPriority w:val="2"/>
    <w:rsid w:val="00E14D7C"/>
    <w:rPr>
      <w:rFonts w:asciiTheme="majorHAnsi" w:hAnsiTheme="majorHAnsi" w:cstheme="majorHAnsi"/>
      <w:b w:val="0"/>
      <w:bCs/>
      <w:color w:val="000000" w:themeColor="text1"/>
      <w:kern w:val="32"/>
      <w:sz w:val="24"/>
      <w:szCs w:val="32"/>
      <w:lang w:val="en-US"/>
    </w:rPr>
  </w:style>
  <w:style w:type="character" w:customStyle="1" w:styleId="RefsAppendixChar">
    <w:name w:val="Refs Appendix Char"/>
    <w:basedOn w:val="HeadingChar"/>
    <w:link w:val="RefsAppendix"/>
    <w:uiPriority w:val="1"/>
    <w:rsid w:val="00E14D7C"/>
    <w:rPr>
      <w:rFonts w:asciiTheme="majorHAnsi" w:eastAsia="Times New Roman" w:hAnsiTheme="majorHAnsi" w:cs="Times New Roman"/>
      <w:b/>
      <w:bCs w:val="0"/>
      <w:caps/>
      <w:color w:val="306670" w:themeColor="accent1"/>
      <w:kern w:val="32"/>
      <w:sz w:val="28"/>
      <w:szCs w:val="20"/>
    </w:rPr>
  </w:style>
  <w:style w:type="paragraph" w:customStyle="1" w:styleId="Reftext">
    <w:name w:val="Ref_text"/>
    <w:basedOn w:val="Bibliography"/>
    <w:link w:val="ReftextChar"/>
    <w:uiPriority w:val="1"/>
    <w:rsid w:val="00E14D7C"/>
    <w:pPr>
      <w:spacing w:before="120"/>
      <w:ind w:left="709" w:hanging="709"/>
    </w:pPr>
    <w:rPr>
      <w:lang w:val="en-US"/>
    </w:rPr>
  </w:style>
  <w:style w:type="character" w:customStyle="1" w:styleId="ReftextChar">
    <w:name w:val="Ref_text Char"/>
    <w:basedOn w:val="DefaultParagraphFont"/>
    <w:link w:val="Reftext"/>
    <w:uiPriority w:val="1"/>
    <w:rsid w:val="00E14D7C"/>
    <w:rPr>
      <w:rFonts w:eastAsia="Times New Roman" w:cs="Times New Roman"/>
      <w:szCs w:val="20"/>
      <w:lang w:val="en-US"/>
    </w:rPr>
  </w:style>
  <w:style w:type="paragraph" w:styleId="Caption">
    <w:name w:val="caption"/>
    <w:aliases w:val="Figure text"/>
    <w:basedOn w:val="Normal"/>
    <w:next w:val="Normal"/>
    <w:link w:val="CaptionChar"/>
    <w:uiPriority w:val="35"/>
    <w:unhideWhenUsed/>
    <w:rsid w:val="00E14D7C"/>
    <w:pPr>
      <w:spacing w:before="60" w:after="240"/>
    </w:pPr>
    <w:rPr>
      <w:iCs/>
      <w:color w:val="373545" w:themeColor="text2"/>
      <w:sz w:val="20"/>
      <w:szCs w:val="18"/>
    </w:rPr>
  </w:style>
  <w:style w:type="paragraph" w:customStyle="1" w:styleId="Figure">
    <w:name w:val="Figure"/>
    <w:basedOn w:val="Normal"/>
    <w:link w:val="FigureChar"/>
    <w:uiPriority w:val="2"/>
    <w:rsid w:val="00E14D7C"/>
    <w:pPr>
      <w:keepNext/>
      <w:spacing w:before="240" w:after="60"/>
    </w:pPr>
    <w:rPr>
      <w:noProof/>
      <w:lang w:val="en-US"/>
    </w:rPr>
  </w:style>
  <w:style w:type="character" w:customStyle="1" w:styleId="FigureChar">
    <w:name w:val="Figure Char"/>
    <w:basedOn w:val="DefaultParagraphFont"/>
    <w:link w:val="Figure"/>
    <w:uiPriority w:val="2"/>
    <w:rsid w:val="00E14D7C"/>
    <w:rPr>
      <w:rFonts w:eastAsia="Times New Roman" w:cs="Times New Roman"/>
      <w:noProof/>
      <w:szCs w:val="20"/>
      <w:lang w:val="en-US"/>
    </w:rPr>
  </w:style>
  <w:style w:type="character" w:customStyle="1" w:styleId="CaptionChar">
    <w:name w:val="Caption Char"/>
    <w:aliases w:val="Figure text Char"/>
    <w:basedOn w:val="DefaultParagraphFont"/>
    <w:link w:val="Caption"/>
    <w:uiPriority w:val="35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text">
    <w:name w:val="Table text"/>
    <w:basedOn w:val="Caption"/>
    <w:link w:val="TabletextChar"/>
    <w:uiPriority w:val="2"/>
    <w:rsid w:val="00E14D7C"/>
    <w:pPr>
      <w:keepNext/>
      <w:spacing w:before="240" w:after="60"/>
    </w:pPr>
  </w:style>
  <w:style w:type="character" w:customStyle="1" w:styleId="TabletextChar">
    <w:name w:val="Table text Char"/>
    <w:basedOn w:val="CaptionChar"/>
    <w:link w:val="Tabletext"/>
    <w:uiPriority w:val="2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">
    <w:name w:val="Table"/>
    <w:basedOn w:val="Normal"/>
    <w:link w:val="TableChar"/>
    <w:uiPriority w:val="2"/>
    <w:rsid w:val="00E14D7C"/>
    <w:pPr>
      <w:framePr w:hSpace="1134" w:vSpace="40" w:wrap="around" w:vAnchor="text" w:hAnchor="text" w:y="1"/>
      <w:suppressOverlap/>
      <w:jc w:val="center"/>
    </w:pPr>
    <w:rPr>
      <w:bCs/>
      <w:sz w:val="20"/>
      <w:lang w:eastAsia="en-CA"/>
    </w:rPr>
  </w:style>
  <w:style w:type="table" w:styleId="GridTable4-Accent1">
    <w:name w:val="Grid Table 4 Accent 1"/>
    <w:basedOn w:val="TableNormal"/>
    <w:uiPriority w:val="49"/>
    <w:rsid w:val="00E14D7C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CB2C0" w:themeColor="accent1" w:themeTint="99"/>
        <w:left w:val="single" w:sz="4" w:space="0" w:color="6CB2C0" w:themeColor="accent1" w:themeTint="99"/>
        <w:bottom w:val="single" w:sz="4" w:space="0" w:color="6CB2C0" w:themeColor="accent1" w:themeTint="99"/>
        <w:right w:val="single" w:sz="4" w:space="0" w:color="6CB2C0" w:themeColor="accent1" w:themeTint="99"/>
        <w:insideH w:val="single" w:sz="4" w:space="0" w:color="6CB2C0" w:themeColor="accent1" w:themeTint="99"/>
        <w:insideV w:val="single" w:sz="4" w:space="0" w:color="6CB2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6670" w:themeColor="accent1"/>
          <w:left w:val="single" w:sz="4" w:space="0" w:color="306670" w:themeColor="accent1"/>
          <w:bottom w:val="single" w:sz="4" w:space="0" w:color="306670" w:themeColor="accent1"/>
          <w:right w:val="single" w:sz="4" w:space="0" w:color="306670" w:themeColor="accent1"/>
          <w:insideH w:val="nil"/>
          <w:insideV w:val="nil"/>
        </w:tcBorders>
        <w:shd w:val="clear" w:color="auto" w:fill="306670" w:themeFill="accent1"/>
      </w:tcPr>
    </w:tblStylePr>
    <w:tblStylePr w:type="lastRow">
      <w:rPr>
        <w:b/>
        <w:bCs/>
      </w:rPr>
      <w:tblPr/>
      <w:tcPr>
        <w:tcBorders>
          <w:top w:val="double" w:sz="4" w:space="0" w:color="3066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5EA" w:themeFill="accent1" w:themeFillTint="33"/>
      </w:tcPr>
    </w:tblStylePr>
    <w:tblStylePr w:type="band1Horz">
      <w:tblPr/>
      <w:tcPr>
        <w:shd w:val="clear" w:color="auto" w:fill="CEE5EA" w:themeFill="accent1" w:themeFillTint="33"/>
      </w:tcPr>
    </w:tblStylePr>
  </w:style>
  <w:style w:type="character" w:customStyle="1" w:styleId="TableChar">
    <w:name w:val="Table Char"/>
    <w:basedOn w:val="DefaultParagraphFont"/>
    <w:link w:val="Table"/>
    <w:uiPriority w:val="2"/>
    <w:rsid w:val="00E14D7C"/>
    <w:rPr>
      <w:rFonts w:eastAsia="Times New Roman" w:cs="Times New Roman"/>
      <w:bCs/>
      <w:sz w:val="20"/>
      <w:szCs w:val="20"/>
      <w:lang w:eastAsia="en-CA"/>
    </w:rPr>
  </w:style>
  <w:style w:type="numbering" w:customStyle="1" w:styleId="Multilevelheadings">
    <w:name w:val="Multilevel headings"/>
    <w:uiPriority w:val="99"/>
    <w:rsid w:val="00E14D7C"/>
    <w:pPr>
      <w:numPr>
        <w:numId w:val="2"/>
      </w:numPr>
    </w:pPr>
  </w:style>
  <w:style w:type="numbering" w:customStyle="1" w:styleId="MultilevelAppendixheadings">
    <w:name w:val="Multilevel Appendix headings"/>
    <w:uiPriority w:val="99"/>
    <w:rsid w:val="00E14D7C"/>
    <w:pPr>
      <w:numPr>
        <w:numId w:val="4"/>
      </w:numPr>
    </w:pPr>
  </w:style>
  <w:style w:type="paragraph" w:customStyle="1" w:styleId="Heading10">
    <w:name w:val="Heading 10"/>
    <w:basedOn w:val="Heading5"/>
    <w:next w:val="Normal"/>
    <w:link w:val="Heading10Char"/>
    <w:uiPriority w:val="1"/>
    <w:rsid w:val="000B716D"/>
    <w:rPr>
      <w:b w:val="0"/>
      <w:color w:val="3F3F3F" w:themeColor="accent6"/>
      <w:lang w:val="en-US"/>
    </w:rPr>
  </w:style>
  <w:style w:type="paragraph" w:customStyle="1" w:styleId="Heading11">
    <w:name w:val="Heading 11"/>
    <w:basedOn w:val="Heading5"/>
    <w:link w:val="Heading11Char"/>
    <w:uiPriority w:val="1"/>
    <w:rsid w:val="00E14D7C"/>
    <w:rPr>
      <w:b w:val="0"/>
      <w:color w:val="3F3F3F" w:themeColor="accent6"/>
      <w:lang w:val="en-US"/>
    </w:rPr>
  </w:style>
  <w:style w:type="character" w:customStyle="1" w:styleId="Heading10Char">
    <w:name w:val="Heading 10 Char"/>
    <w:basedOn w:val="Heading9Char"/>
    <w:link w:val="Heading10"/>
    <w:uiPriority w:val="1"/>
    <w:rsid w:val="000B716D"/>
    <w:rPr>
      <w:rFonts w:asciiTheme="majorHAnsi" w:eastAsiaTheme="majorEastAsia" w:hAnsiTheme="majorHAnsi" w:cstheme="majorBidi"/>
      <w:bCs/>
      <w:iCs w:val="0"/>
      <w:color w:val="3F3F3F" w:themeColor="accent6"/>
      <w:kern w:val="32"/>
      <w:sz w:val="24"/>
      <w:szCs w:val="26"/>
      <w:lang w:val="en-US" w:eastAsia="da-DK"/>
    </w:rPr>
  </w:style>
  <w:style w:type="character" w:customStyle="1" w:styleId="Heading11Char">
    <w:name w:val="Heading 11 Char"/>
    <w:basedOn w:val="Heading5Char"/>
    <w:link w:val="Heading11"/>
    <w:uiPriority w:val="1"/>
    <w:rsid w:val="00E14D7C"/>
    <w:rPr>
      <w:rFonts w:asciiTheme="majorHAnsi" w:eastAsiaTheme="majorEastAsia" w:hAnsiTheme="majorHAnsi" w:cstheme="majorBidi"/>
      <w:b w:val="0"/>
      <w:bCs/>
      <w:color w:val="3F3F3F" w:themeColor="accent6"/>
      <w:kern w:val="32"/>
      <w:sz w:val="24"/>
      <w:szCs w:val="26"/>
      <w:lang w:val="en-US" w:eastAsia="da-DK"/>
    </w:rPr>
  </w:style>
  <w:style w:type="paragraph" w:styleId="Bibliography">
    <w:name w:val="Bibliography"/>
    <w:basedOn w:val="Normal"/>
    <w:next w:val="Normal"/>
    <w:uiPriority w:val="37"/>
    <w:semiHidden/>
    <w:unhideWhenUsed/>
    <w:rsid w:val="00E14D7C"/>
  </w:style>
  <w:style w:type="paragraph" w:styleId="BalloonText">
    <w:name w:val="Balloon Text"/>
    <w:basedOn w:val="Normal"/>
    <w:link w:val="BalloonTextChar"/>
    <w:uiPriority w:val="99"/>
    <w:semiHidden/>
    <w:unhideWhenUsed/>
    <w:rsid w:val="00E14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7C"/>
    <w:rPr>
      <w:rFonts w:ascii="Segoe UI" w:eastAsia="Times New Roman" w:hAnsi="Segoe UI" w:cs="Segoe UI"/>
      <w:sz w:val="18"/>
      <w:szCs w:val="18"/>
    </w:rPr>
  </w:style>
  <w:style w:type="paragraph" w:customStyle="1" w:styleId="Headingagenda">
    <w:name w:val="Heading agenda"/>
    <w:basedOn w:val="Normal"/>
    <w:next w:val="Normal"/>
    <w:link w:val="HeadingagendaChar"/>
    <w:qFormat/>
    <w:rsid w:val="00754C38"/>
    <w:pPr>
      <w:spacing w:after="480"/>
      <w:jc w:val="center"/>
    </w:pPr>
    <w:rPr>
      <w:rFonts w:asciiTheme="majorHAnsi" w:hAnsiTheme="majorHAnsi"/>
      <w:b/>
      <w:bCs/>
      <w:caps/>
      <w:color w:val="000000" w:themeColor="text1"/>
      <w:sz w:val="40"/>
      <w:szCs w:val="40"/>
    </w:rPr>
  </w:style>
  <w:style w:type="numbering" w:customStyle="1" w:styleId="Style1">
    <w:name w:val="Style1"/>
    <w:uiPriority w:val="99"/>
    <w:rsid w:val="00DB30C1"/>
    <w:pPr>
      <w:numPr>
        <w:numId w:val="6"/>
      </w:numPr>
    </w:pPr>
  </w:style>
  <w:style w:type="character" w:customStyle="1" w:styleId="HeadingagendaChar">
    <w:name w:val="Heading agenda Char"/>
    <w:basedOn w:val="DefaultParagraphFont"/>
    <w:link w:val="Headingagenda"/>
    <w:rsid w:val="00754C38"/>
    <w:rPr>
      <w:rFonts w:asciiTheme="majorHAnsi" w:hAnsiTheme="majorHAnsi" w:cs="Times New Roman"/>
      <w:b/>
      <w:bCs/>
      <w:caps/>
      <w:color w:val="000000" w:themeColor="text1"/>
      <w:sz w:val="40"/>
      <w:szCs w:val="40"/>
    </w:rPr>
  </w:style>
  <w:style w:type="paragraph" w:customStyle="1" w:styleId="Default">
    <w:name w:val="Default"/>
    <w:link w:val="DefaultChar"/>
    <w:qFormat/>
    <w:rsid w:val="00477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a-DK" w:eastAsia="da-DK"/>
    </w:rPr>
  </w:style>
  <w:style w:type="character" w:customStyle="1" w:styleId="DefaultChar">
    <w:name w:val="Default Char"/>
    <w:link w:val="Default"/>
    <w:qFormat/>
    <w:locked/>
    <w:rsid w:val="004778B1"/>
    <w:rPr>
      <w:rFonts w:ascii="Times New Roman" w:hAnsi="Times New Roman" w:cs="Times New Roman"/>
      <w:color w:val="000000"/>
      <w:sz w:val="24"/>
      <w:szCs w:val="24"/>
      <w:lang w:val="da-DK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9A2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84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848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AMMCO\13-SECR\Templates%20and%20standards\New%20templates%20from%20course\02%20Meeting%20Documents%20Templates\Template_Agenda.dotx" TargetMode="External"/></Relationships>
</file>

<file path=word/theme/theme1.xml><?xml version="1.0" encoding="utf-8"?>
<a:theme xmlns:a="http://schemas.openxmlformats.org/drawingml/2006/main" name="Nammco">
  <a:themeElements>
    <a:clrScheme name="NAMMCO">
      <a:dk1>
        <a:sysClr val="windowText" lastClr="000000"/>
      </a:dk1>
      <a:lt1>
        <a:sysClr val="window" lastClr="FFFFFF"/>
      </a:lt1>
      <a:dk2>
        <a:srgbClr val="373545"/>
      </a:dk2>
      <a:lt2>
        <a:srgbClr val="CEE6E3"/>
      </a:lt2>
      <a:accent1>
        <a:srgbClr val="306670"/>
      </a:accent1>
      <a:accent2>
        <a:srgbClr val="008080"/>
      </a:accent2>
      <a:accent3>
        <a:srgbClr val="AFD8CC"/>
      </a:accent3>
      <a:accent4>
        <a:srgbClr val="84ACB6"/>
      </a:accent4>
      <a:accent5>
        <a:srgbClr val="006666"/>
      </a:accent5>
      <a:accent6>
        <a:srgbClr val="3F3F3F"/>
      </a:accent6>
      <a:hlink>
        <a:srgbClr val="0000EE"/>
      </a:hlink>
      <a:folHlink>
        <a:srgbClr val="551A8B"/>
      </a:folHlink>
    </a:clrScheme>
    <a:fontScheme name="Nammc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Template_Agenda</Template>
  <TotalTime>17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Fern Wickson</dc:creator>
  <cp:keywords/>
  <dc:description/>
  <cp:lastModifiedBy>Fern Wickson</cp:lastModifiedBy>
  <cp:revision>9</cp:revision>
  <dcterms:created xsi:type="dcterms:W3CDTF">2019-09-16T10:46:00Z</dcterms:created>
  <dcterms:modified xsi:type="dcterms:W3CDTF">2019-10-03T12:31:00Z</dcterms:modified>
</cp:coreProperties>
</file>